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B" w:rsidRPr="000B50B4" w:rsidRDefault="00560DDB" w:rsidP="00A31CD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50B4">
        <w:rPr>
          <w:rFonts w:ascii="Times New Roman" w:hAnsi="Times New Roman"/>
          <w:b/>
          <w:color w:val="000000"/>
          <w:sz w:val="32"/>
          <w:szCs w:val="28"/>
        </w:rPr>
        <w:t>Рекомендации</w:t>
      </w:r>
      <w:r w:rsidRPr="000B50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0DDB" w:rsidRPr="000B50B4" w:rsidRDefault="00560DDB" w:rsidP="00A31CD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50B4">
        <w:rPr>
          <w:rFonts w:ascii="Times New Roman" w:hAnsi="Times New Roman"/>
          <w:b/>
          <w:color w:val="000000"/>
          <w:sz w:val="28"/>
          <w:szCs w:val="28"/>
        </w:rPr>
        <w:t xml:space="preserve">по преодолению отставания при реализации рабочих программ </w:t>
      </w:r>
    </w:p>
    <w:p w:rsidR="00560DDB" w:rsidRPr="000B50B4" w:rsidRDefault="00560DDB" w:rsidP="00A31CD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0B4">
        <w:rPr>
          <w:rFonts w:ascii="Times New Roman" w:hAnsi="Times New Roman"/>
          <w:b/>
          <w:color w:val="000000"/>
          <w:sz w:val="28"/>
          <w:szCs w:val="28"/>
        </w:rPr>
        <w:t>предмета «Технология» в 2019-2020 учебном году</w:t>
      </w:r>
    </w:p>
    <w:p w:rsidR="00560DDB" w:rsidRPr="00A31CD7" w:rsidRDefault="00560DDB" w:rsidP="005C7245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color w:val="000000"/>
          <w:sz w:val="28"/>
          <w:szCs w:val="28"/>
        </w:rPr>
      </w:pPr>
    </w:p>
    <w:p w:rsidR="00560DDB" w:rsidRDefault="00560DDB" w:rsidP="005C7245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Семёнова О.Е.,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города </w:t>
      </w:r>
    </w:p>
    <w:p w:rsidR="00560DDB" w:rsidRPr="00374F4A" w:rsidRDefault="00560DDB" w:rsidP="005C7245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560DDB" w:rsidRPr="00374F4A" w:rsidRDefault="00560DDB" w:rsidP="005C7245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560DDB" w:rsidRPr="0038374B" w:rsidRDefault="00560DDB" w:rsidP="005A3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74B">
        <w:rPr>
          <w:rFonts w:ascii="Times New Roman" w:hAnsi="Times New Roman"/>
          <w:sz w:val="28"/>
          <w:szCs w:val="28"/>
          <w:lang w:eastAsia="ru-RU"/>
        </w:rPr>
        <w:t xml:space="preserve">Настоящие рекомендации подготовлены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учителей </w:t>
      </w:r>
      <w:r w:rsidRPr="0038374B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3837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 Севастополя,</w:t>
      </w:r>
      <w:r w:rsidRPr="0038374B">
        <w:rPr>
          <w:rFonts w:ascii="Times New Roman" w:hAnsi="Times New Roman"/>
          <w:sz w:val="28"/>
          <w:szCs w:val="28"/>
          <w:lang w:eastAsia="ru-RU"/>
        </w:rPr>
        <w:t xml:space="preserve"> реализующих 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образовательные </w:t>
      </w:r>
      <w:r w:rsidRPr="0038374B">
        <w:rPr>
          <w:rFonts w:ascii="Times New Roman" w:hAnsi="Times New Roman"/>
          <w:sz w:val="28"/>
          <w:szCs w:val="28"/>
          <w:lang w:eastAsia="ru-RU"/>
        </w:rPr>
        <w:t>программы основного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целью оказания</w:t>
      </w:r>
      <w:r>
        <w:rPr>
          <w:rFonts w:ascii="Times New Roman" w:hAnsi="Times New Roman"/>
          <w:sz w:val="28"/>
          <w:szCs w:val="28"/>
        </w:rPr>
        <w:t xml:space="preserve"> практической помощи учителям технологии общеобразовательных учреждений </w:t>
      </w:r>
      <w:r w:rsidRPr="006A0342">
        <w:rPr>
          <w:rFonts w:ascii="Times New Roman" w:hAnsi="Times New Roman"/>
          <w:sz w:val="28"/>
          <w:szCs w:val="28"/>
        </w:rPr>
        <w:t>по обеспечению полноты и качества реализации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программ учебн</w:t>
      </w:r>
      <w:r>
        <w:rPr>
          <w:rFonts w:ascii="Times New Roman" w:hAnsi="Times New Roman"/>
          <w:sz w:val="28"/>
          <w:szCs w:val="28"/>
        </w:rPr>
        <w:t>ого</w:t>
      </w:r>
      <w:r w:rsidRPr="006A0342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 «Технология»</w:t>
      </w:r>
      <w:r w:rsidRPr="006A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2019-2020 учебном году.</w:t>
      </w:r>
    </w:p>
    <w:p w:rsidR="00560DDB" w:rsidRPr="00374F4A" w:rsidRDefault="00560DDB" w:rsidP="00A31CD7">
      <w:pPr>
        <w:spacing w:after="0"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предназначены для учителей технологии 5–8-ых классов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школ, работающих по УМК </w:t>
      </w:r>
      <w:r w:rsidRPr="00303756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Кожиной О.А, Кудаковой Е.Н., Маркуцкой С.Э. «Технология. Обслуживающий труд» </w:t>
      </w:r>
      <w:r w:rsidRPr="00FD09A7">
        <w:rPr>
          <w:rFonts w:ascii="Times New Roman" w:hAnsi="Times New Roman"/>
          <w:bCs/>
          <w:kern w:val="1"/>
          <w:sz w:val="28"/>
          <w:szCs w:val="28"/>
          <w:lang w:bidi="hi-IN"/>
        </w:rPr>
        <w:t>и Казакевича В.М., Молевой Г.А. «Технология. Индустриальные технологии»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; учителей технологии 10-11 классов, работающих по УМК Симоненко В.Д., Очинина О.П., Матяш Н.В., Виноградова Д.В. «Технология. </w:t>
      </w:r>
      <w:r w:rsidRPr="00FD09A7">
        <w:rPr>
          <w:rFonts w:ascii="Times New Roman" w:hAnsi="Times New Roman"/>
          <w:bCs/>
          <w:kern w:val="1"/>
          <w:sz w:val="28"/>
          <w:szCs w:val="28"/>
          <w:lang w:bidi="hi-IN"/>
        </w:rPr>
        <w:t>10-11 класс. Базовый уровень».</w:t>
      </w:r>
    </w:p>
    <w:p w:rsidR="00560DDB" w:rsidRDefault="00560DDB" w:rsidP="005A3784">
      <w:pPr>
        <w:spacing w:after="0" w:line="36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Технология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» 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5-7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ах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предусмотрено программой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68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часа в год из расчёта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час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а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в неделю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, в 8, 10-11 классах – 34 часа в год из расчёта 1 час в неделю.</w:t>
      </w:r>
    </w:p>
    <w:p w:rsidR="00560DDB" w:rsidRPr="0038374B" w:rsidRDefault="00560DDB" w:rsidP="005A3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 w:rsidRPr="0038374B">
        <w:rPr>
          <w:rFonts w:ascii="Times New Roman" w:hAnsi="Times New Roman"/>
          <w:sz w:val="28"/>
          <w:szCs w:val="28"/>
        </w:rPr>
        <w:t>Корректировка учебной программы должна обеспечить прохождение учебной программы и выполнение ее практической части в полном объеме.</w:t>
      </w:r>
    </w:p>
    <w:p w:rsidR="00560DDB" w:rsidRPr="0038374B" w:rsidRDefault="00560DDB" w:rsidP="005C72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374B">
        <w:rPr>
          <w:rFonts w:ascii="Times New Roman" w:hAnsi="Times New Roman"/>
          <w:sz w:val="28"/>
          <w:szCs w:val="28"/>
        </w:rPr>
        <w:t>Корректировка может быть осуществлена путем:</w:t>
      </w:r>
    </w:p>
    <w:p w:rsidR="00560DDB" w:rsidRPr="0038374B" w:rsidRDefault="00560DDB" w:rsidP="005C72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8374B">
        <w:rPr>
          <w:rFonts w:ascii="Times New Roman" w:hAnsi="Times New Roman"/>
          <w:sz w:val="28"/>
          <w:szCs w:val="28"/>
        </w:rPr>
        <w:t>оценки содержания рабочих программ для выявления повтора тем и</w:t>
      </w:r>
      <w:r>
        <w:rPr>
          <w:rFonts w:ascii="Times New Roman" w:hAnsi="Times New Roman"/>
          <w:sz w:val="28"/>
          <w:szCs w:val="28"/>
        </w:rPr>
        <w:t> </w:t>
      </w:r>
      <w:r w:rsidRPr="0038374B">
        <w:rPr>
          <w:rFonts w:ascii="Times New Roman" w:hAnsi="Times New Roman"/>
          <w:sz w:val="28"/>
          <w:szCs w:val="28"/>
        </w:rPr>
        <w:t>резервн</w:t>
      </w:r>
      <w:r>
        <w:rPr>
          <w:rFonts w:ascii="Times New Roman" w:hAnsi="Times New Roman"/>
          <w:sz w:val="28"/>
          <w:szCs w:val="28"/>
        </w:rPr>
        <w:t>ых часов учебного</w:t>
      </w:r>
      <w:r w:rsidRPr="0038374B">
        <w:rPr>
          <w:rFonts w:ascii="Times New Roman" w:hAnsi="Times New Roman"/>
          <w:sz w:val="28"/>
          <w:szCs w:val="28"/>
        </w:rPr>
        <w:t xml:space="preserve"> времени. В этом случае возможно сокращение учебного времени за счет часов, рассчитанных на резерв </w:t>
      </w:r>
      <w:r>
        <w:rPr>
          <w:rFonts w:ascii="Times New Roman" w:hAnsi="Times New Roman"/>
          <w:sz w:val="28"/>
          <w:szCs w:val="28"/>
        </w:rPr>
        <w:t>учебного времени (5-7 классы – 8 часов, 8 класс – 4 часа)</w:t>
      </w:r>
      <w:r w:rsidRPr="0038374B">
        <w:rPr>
          <w:rFonts w:ascii="Times New Roman" w:hAnsi="Times New Roman"/>
          <w:sz w:val="28"/>
          <w:szCs w:val="28"/>
        </w:rPr>
        <w:t>;</w:t>
      </w:r>
    </w:p>
    <w:p w:rsidR="00560DDB" w:rsidRPr="0038374B" w:rsidRDefault="00560DDB" w:rsidP="005C72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8374B">
        <w:rPr>
          <w:rFonts w:ascii="Times New Roman" w:hAnsi="Times New Roman"/>
          <w:sz w:val="28"/>
          <w:szCs w:val="28"/>
        </w:rPr>
        <w:t>слияния близких по содержанию тем уроков;</w:t>
      </w:r>
    </w:p>
    <w:p w:rsidR="00560DDB" w:rsidRPr="0038374B" w:rsidRDefault="00560DDB" w:rsidP="005C72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8374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4B">
        <w:rPr>
          <w:rFonts w:ascii="Times New Roman" w:hAnsi="Times New Roman"/>
          <w:sz w:val="28"/>
          <w:szCs w:val="28"/>
        </w:rPr>
        <w:t>учащимся права на изучение части учебного материала самостоятельно с последующим осуществлением контроля их</w:t>
      </w:r>
      <w:r>
        <w:rPr>
          <w:rFonts w:ascii="Times New Roman" w:hAnsi="Times New Roman"/>
          <w:sz w:val="28"/>
          <w:szCs w:val="28"/>
        </w:rPr>
        <w:t> </w:t>
      </w:r>
      <w:r w:rsidRPr="0038374B">
        <w:rPr>
          <w:rFonts w:ascii="Times New Roman" w:hAnsi="Times New Roman"/>
          <w:sz w:val="28"/>
          <w:szCs w:val="28"/>
        </w:rPr>
        <w:t>работы в форме зачета, сообщения, реферата, подготовки презентации и</w:t>
      </w:r>
      <w:r>
        <w:rPr>
          <w:rFonts w:ascii="Times New Roman" w:hAnsi="Times New Roman"/>
          <w:sz w:val="28"/>
          <w:szCs w:val="28"/>
        </w:rPr>
        <w:t> защиты творческого проекта</w:t>
      </w:r>
      <w:r w:rsidRPr="0038374B">
        <w:rPr>
          <w:rFonts w:ascii="Times New Roman" w:hAnsi="Times New Roman"/>
          <w:sz w:val="28"/>
          <w:szCs w:val="28"/>
        </w:rPr>
        <w:t>.</w:t>
      </w:r>
    </w:p>
    <w:p w:rsidR="00560DDB" w:rsidRDefault="00560DDB" w:rsidP="00000144">
      <w:pPr>
        <w:pStyle w:val="FootnoteTex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74B">
        <w:rPr>
          <w:rFonts w:ascii="Times New Roman" w:hAnsi="Times New Roman"/>
          <w:sz w:val="28"/>
          <w:szCs w:val="28"/>
        </w:rPr>
        <w:t>При коррекции рабочей программы следует изменять количество часов,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8374B">
        <w:rPr>
          <w:rFonts w:ascii="Times New Roman" w:hAnsi="Times New Roman"/>
          <w:sz w:val="28"/>
          <w:szCs w:val="28"/>
        </w:rPr>
        <w:t>тводимых на изучение раздела. Не допускается уменьшение объема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4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 </w:t>
      </w:r>
      <w:r w:rsidRPr="0038374B">
        <w:rPr>
          <w:rFonts w:ascii="Times New Roman" w:hAnsi="Times New Roman"/>
          <w:sz w:val="28"/>
          <w:szCs w:val="28"/>
        </w:rPr>
        <w:t xml:space="preserve">счёт полного исключения раздела из программы. </w:t>
      </w:r>
      <w:r w:rsidRPr="00000144">
        <w:rPr>
          <w:rFonts w:ascii="Times New Roman" w:hAnsi="Times New Roman"/>
          <w:sz w:val="28"/>
          <w:szCs w:val="28"/>
        </w:rPr>
        <w:t>Для выполнения учебной программы в первую очередь необходимо использовать резервные часы.</w:t>
      </w:r>
    </w:p>
    <w:p w:rsidR="00560DDB" w:rsidRPr="00000144" w:rsidRDefault="00560DDB" w:rsidP="0030375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0144">
        <w:rPr>
          <w:rFonts w:ascii="Times New Roman" w:hAnsi="Times New Roman"/>
          <w:sz w:val="28"/>
          <w:szCs w:val="28"/>
        </w:rPr>
        <w:t xml:space="preserve">Способ корректировки с указанием тем и количества часов целесообразно указать в таблице: </w:t>
      </w:r>
    </w:p>
    <w:p w:rsidR="00560DDB" w:rsidRPr="00000144" w:rsidRDefault="00560DDB" w:rsidP="0030375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00144">
        <w:rPr>
          <w:rFonts w:ascii="Times New Roman" w:hAnsi="Times New Roman"/>
          <w:sz w:val="28"/>
          <w:szCs w:val="28"/>
        </w:rPr>
        <w:t xml:space="preserve"> </w:t>
      </w:r>
    </w:p>
    <w:p w:rsidR="00560DDB" w:rsidRPr="00000144" w:rsidRDefault="00560DDB" w:rsidP="00303756">
      <w:pPr>
        <w:spacing w:after="0" w:line="276" w:lineRule="auto"/>
        <w:jc w:val="center"/>
        <w:rPr>
          <w:szCs w:val="28"/>
        </w:rPr>
      </w:pPr>
      <w:r w:rsidRPr="00000144">
        <w:rPr>
          <w:rFonts w:ascii="Times New Roman" w:hAnsi="Times New Roman"/>
          <w:b/>
          <w:iCs/>
          <w:sz w:val="28"/>
          <w:szCs w:val="28"/>
        </w:rPr>
        <w:t xml:space="preserve">Корректировка выполнения рабочих программ </w:t>
      </w:r>
      <w:r>
        <w:rPr>
          <w:rFonts w:ascii="Times New Roman" w:hAnsi="Times New Roman"/>
          <w:b/>
          <w:iCs/>
          <w:sz w:val="28"/>
          <w:szCs w:val="28"/>
        </w:rPr>
        <w:t>по предмету «Технология»</w:t>
      </w:r>
    </w:p>
    <w:tbl>
      <w:tblPr>
        <w:tblpPr w:leftFromText="180" w:rightFromText="180" w:vertAnchor="text" w:horzAnchor="page" w:tblpX="1531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2551"/>
        <w:gridCol w:w="2126"/>
        <w:gridCol w:w="2127"/>
      </w:tblGrid>
      <w:tr w:rsidR="00560DDB" w:rsidRPr="00000144" w:rsidTr="00303756">
        <w:trPr>
          <w:trHeight w:val="1550"/>
        </w:trPr>
        <w:tc>
          <w:tcPr>
            <w:tcW w:w="1526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часов, на которое уменьшается учебное время </w:t>
            </w: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br/>
              <w:t>в IV четверти</w:t>
            </w:r>
          </w:p>
        </w:tc>
        <w:tc>
          <w:tcPr>
            <w:tcW w:w="4253" w:type="dxa"/>
            <w:gridSpan w:val="2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 xml:space="preserve">Уменьшение количества часов за счёт слияния тем </w:t>
            </w:r>
          </w:p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(Указать темы для слияния)</w:t>
            </w:r>
          </w:p>
        </w:tc>
      </w:tr>
      <w:tr w:rsidR="00560DDB" w:rsidRPr="00000144" w:rsidTr="00303756">
        <w:trPr>
          <w:trHeight w:val="295"/>
        </w:trPr>
        <w:tc>
          <w:tcPr>
            <w:tcW w:w="1526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60DDB" w:rsidRPr="00000144" w:rsidTr="00303756">
        <w:trPr>
          <w:trHeight w:val="295"/>
        </w:trPr>
        <w:tc>
          <w:tcPr>
            <w:tcW w:w="1526" w:type="dxa"/>
            <w:vMerge w:val="restart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Merge w:val="restart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2127" w:type="dxa"/>
          </w:tcPr>
          <w:p w:rsidR="00560DDB" w:rsidRPr="00000144" w:rsidRDefault="00560DDB" w:rsidP="0000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0144"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</w:tr>
      <w:tr w:rsidR="00560DDB" w:rsidRPr="00000144" w:rsidTr="00303756">
        <w:trPr>
          <w:trHeight w:val="166"/>
        </w:trPr>
        <w:tc>
          <w:tcPr>
            <w:tcW w:w="152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60DDB" w:rsidRPr="00000144" w:rsidRDefault="00560DDB" w:rsidP="00303756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</w:p>
        </w:tc>
        <w:tc>
          <w:tcPr>
            <w:tcW w:w="2127" w:type="dxa"/>
          </w:tcPr>
          <w:p w:rsidR="00560DDB" w:rsidRPr="00000144" w:rsidRDefault="00560DDB" w:rsidP="00303756">
            <w:pPr>
              <w:spacing w:after="0" w:line="240" w:lineRule="auto"/>
              <w:jc w:val="center"/>
            </w:pPr>
          </w:p>
        </w:tc>
      </w:tr>
      <w:tr w:rsidR="00560DDB" w:rsidRPr="00000144" w:rsidTr="00303756">
        <w:trPr>
          <w:trHeight w:val="166"/>
        </w:trPr>
        <w:tc>
          <w:tcPr>
            <w:tcW w:w="152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60DDB" w:rsidRPr="00000144" w:rsidRDefault="00560DDB" w:rsidP="00303756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</w:p>
        </w:tc>
        <w:tc>
          <w:tcPr>
            <w:tcW w:w="2127" w:type="dxa"/>
          </w:tcPr>
          <w:p w:rsidR="00560DDB" w:rsidRPr="00000144" w:rsidRDefault="00560DDB" w:rsidP="00303756">
            <w:pPr>
              <w:spacing w:after="0" w:line="240" w:lineRule="auto"/>
              <w:jc w:val="center"/>
            </w:pPr>
          </w:p>
        </w:tc>
      </w:tr>
      <w:tr w:rsidR="00560DDB" w:rsidRPr="00000144" w:rsidTr="00303756">
        <w:trPr>
          <w:trHeight w:val="166"/>
        </w:trPr>
        <w:tc>
          <w:tcPr>
            <w:tcW w:w="152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60DDB" w:rsidRPr="00000144" w:rsidRDefault="00560DDB" w:rsidP="000001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60DDB" w:rsidRPr="00000144" w:rsidRDefault="00560DDB" w:rsidP="0030375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560DDB" w:rsidRPr="00000144" w:rsidRDefault="00560DDB" w:rsidP="00303756">
            <w:pPr>
              <w:spacing w:after="0" w:line="240" w:lineRule="auto"/>
              <w:jc w:val="center"/>
            </w:pPr>
          </w:p>
        </w:tc>
      </w:tr>
    </w:tbl>
    <w:p w:rsidR="00560DDB" w:rsidRDefault="00560DDB" w:rsidP="00000144">
      <w:pPr>
        <w:pStyle w:val="FootnoteTex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DDB" w:rsidRPr="0038374B" w:rsidRDefault="00560DDB" w:rsidP="005A3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A0342">
        <w:rPr>
          <w:rFonts w:ascii="Times New Roman" w:hAnsi="Times New Roman"/>
          <w:sz w:val="28"/>
          <w:szCs w:val="28"/>
        </w:rPr>
        <w:t>орректировка рабочих про</w:t>
      </w:r>
      <w:r>
        <w:rPr>
          <w:rFonts w:ascii="Times New Roman" w:hAnsi="Times New Roman"/>
          <w:sz w:val="28"/>
          <w:szCs w:val="28"/>
        </w:rPr>
        <w:t>гр</w:t>
      </w:r>
      <w:r w:rsidRPr="006A0342">
        <w:rPr>
          <w:rFonts w:ascii="Times New Roman" w:hAnsi="Times New Roman"/>
          <w:sz w:val="28"/>
          <w:szCs w:val="28"/>
        </w:rPr>
        <w:t xml:space="preserve">амм </w:t>
      </w:r>
      <w:r>
        <w:rPr>
          <w:rFonts w:ascii="Times New Roman" w:hAnsi="Times New Roman"/>
          <w:sz w:val="28"/>
          <w:szCs w:val="28"/>
        </w:rPr>
        <w:t xml:space="preserve">учебного предмета «Технология» </w:t>
      </w:r>
      <w:r w:rsidRPr="006A03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A0342">
        <w:rPr>
          <w:rFonts w:ascii="Times New Roman" w:hAnsi="Times New Roman"/>
          <w:sz w:val="28"/>
          <w:szCs w:val="28"/>
        </w:rPr>
        <w:t>целью ликвидации отставания учащихся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342">
        <w:rPr>
          <w:rFonts w:ascii="Times New Roman" w:hAnsi="Times New Roman"/>
          <w:sz w:val="28"/>
          <w:szCs w:val="28"/>
        </w:rPr>
        <w:t>освоению содержани</w:t>
      </w:r>
      <w:r>
        <w:rPr>
          <w:rFonts w:ascii="Times New Roman" w:hAnsi="Times New Roman"/>
          <w:sz w:val="28"/>
          <w:szCs w:val="28"/>
        </w:rPr>
        <w:t>я предмета путём переноса изучения отдельных тем на 2020-2021 учебный год недопустима в 8 классе ввиду того, что в учебном плане образовательных учреждений для 9 класса предмет «Технология» отсутствует.</w:t>
      </w:r>
    </w:p>
    <w:p w:rsidR="00560DDB" w:rsidRDefault="00560DDB" w:rsidP="005A3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74B">
        <w:rPr>
          <w:rFonts w:ascii="Times New Roman" w:hAnsi="Times New Roman"/>
          <w:sz w:val="28"/>
          <w:szCs w:val="28"/>
        </w:rPr>
        <w:t xml:space="preserve">Содержание рекомендаций может быть внесено в локальные акты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8374B">
        <w:rPr>
          <w:rFonts w:ascii="Times New Roman" w:hAnsi="Times New Roman"/>
          <w:sz w:val="28"/>
          <w:szCs w:val="28"/>
        </w:rPr>
        <w:t>, регулирующие вопросы создания и</w:t>
      </w:r>
      <w:r>
        <w:rPr>
          <w:rFonts w:ascii="Times New Roman" w:hAnsi="Times New Roman"/>
          <w:sz w:val="28"/>
          <w:szCs w:val="28"/>
        </w:rPr>
        <w:t> </w:t>
      </w:r>
      <w:r w:rsidRPr="0038374B">
        <w:rPr>
          <w:rFonts w:ascii="Times New Roman" w:hAnsi="Times New Roman"/>
          <w:sz w:val="28"/>
          <w:szCs w:val="28"/>
        </w:rPr>
        <w:t>реализации рабочих программ учебного предмета «</w:t>
      </w:r>
      <w:r>
        <w:rPr>
          <w:rFonts w:ascii="Times New Roman" w:hAnsi="Times New Roman"/>
          <w:sz w:val="28"/>
          <w:szCs w:val="28"/>
        </w:rPr>
        <w:t>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хнология</w:t>
      </w:r>
      <w:r w:rsidRPr="00383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sectPr w:rsidR="00560DDB" w:rsidSect="00EB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DB" w:rsidRDefault="00560DDB" w:rsidP="00A31CD7">
      <w:pPr>
        <w:spacing w:after="0" w:line="240" w:lineRule="auto"/>
      </w:pPr>
      <w:r>
        <w:separator/>
      </w:r>
    </w:p>
  </w:endnote>
  <w:endnote w:type="continuationSeparator" w:id="0">
    <w:p w:rsidR="00560DDB" w:rsidRDefault="00560DDB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DB" w:rsidRDefault="00560DDB" w:rsidP="00A31CD7">
      <w:pPr>
        <w:spacing w:after="0" w:line="240" w:lineRule="auto"/>
      </w:pPr>
      <w:r>
        <w:separator/>
      </w:r>
    </w:p>
  </w:footnote>
  <w:footnote w:type="continuationSeparator" w:id="0">
    <w:p w:rsidR="00560DDB" w:rsidRDefault="00560DDB" w:rsidP="00A3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CD9"/>
    <w:multiLevelType w:val="hybridMultilevel"/>
    <w:tmpl w:val="203C1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34E24"/>
    <w:multiLevelType w:val="hybridMultilevel"/>
    <w:tmpl w:val="CB7A8FD6"/>
    <w:lvl w:ilvl="0" w:tplc="21D663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144"/>
    <w:rsid w:val="000B50B4"/>
    <w:rsid w:val="00303756"/>
    <w:rsid w:val="003252C2"/>
    <w:rsid w:val="00355114"/>
    <w:rsid w:val="00374F4A"/>
    <w:rsid w:val="0038374B"/>
    <w:rsid w:val="00405127"/>
    <w:rsid w:val="005518FC"/>
    <w:rsid w:val="00560DDB"/>
    <w:rsid w:val="005A3784"/>
    <w:rsid w:val="005C7245"/>
    <w:rsid w:val="005D0417"/>
    <w:rsid w:val="006A0342"/>
    <w:rsid w:val="006E636E"/>
    <w:rsid w:val="00735C5A"/>
    <w:rsid w:val="0086065B"/>
    <w:rsid w:val="00881678"/>
    <w:rsid w:val="00914110"/>
    <w:rsid w:val="009C4D60"/>
    <w:rsid w:val="00A31CD7"/>
    <w:rsid w:val="00A95389"/>
    <w:rsid w:val="00AC511A"/>
    <w:rsid w:val="00B82B92"/>
    <w:rsid w:val="00B833F6"/>
    <w:rsid w:val="00C45FF9"/>
    <w:rsid w:val="00D36AAA"/>
    <w:rsid w:val="00E679F2"/>
    <w:rsid w:val="00EB219A"/>
    <w:rsid w:val="00F67ADD"/>
    <w:rsid w:val="00F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95389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A95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001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14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0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144"/>
    <w:rPr>
      <w:rFonts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001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14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014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2020-04-21T09:27:00Z</dcterms:created>
  <dcterms:modified xsi:type="dcterms:W3CDTF">2020-04-22T05:33:00Z</dcterms:modified>
</cp:coreProperties>
</file>