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84" w:rsidRDefault="00481184" w:rsidP="00374F4A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Рекомендации </w:t>
      </w:r>
    </w:p>
    <w:p w:rsidR="00481184" w:rsidRPr="00374F4A" w:rsidRDefault="00481184" w:rsidP="00374F4A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по переносу неосвоенной части 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рабочей программы предмета </w:t>
      </w:r>
      <w:r w:rsidRPr="006E193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«оОсновы безопасности жизнедеятельности» </w:t>
      </w: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текущего учебног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о года на 2020-2021 учебный год</w:t>
      </w:r>
    </w:p>
    <w:p w:rsidR="00481184" w:rsidRDefault="00481184" w:rsidP="007C574D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</w:p>
    <w:p w:rsidR="00481184" w:rsidRPr="00374F4A" w:rsidRDefault="00481184" w:rsidP="007C574D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Фомина И.В.</w:t>
      </w:r>
      <w:r w:rsidRPr="00374F4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,</w:t>
      </w:r>
      <w:r w:rsidRPr="00374F4A">
        <w:rPr>
          <w:rFonts w:ascii="Times New Roman" w:hAnsi="Times New Roman"/>
          <w:bCs/>
          <w:sz w:val="28"/>
          <w:szCs w:val="28"/>
        </w:rPr>
        <w:t xml:space="preserve"> методист Государственного автономного образовательного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образования года Севастополя </w:t>
      </w:r>
      <w:r w:rsidRPr="00374F4A">
        <w:rPr>
          <w:rFonts w:ascii="Times New Roman" w:hAnsi="Times New Roman"/>
          <w:bCs/>
          <w:sz w:val="28"/>
          <w:szCs w:val="28"/>
        </w:rPr>
        <w:t>«Институт развития образования»</w:t>
      </w:r>
    </w:p>
    <w:p w:rsidR="00481184" w:rsidRDefault="00481184" w:rsidP="0095579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184" w:rsidRDefault="00481184" w:rsidP="0095579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184" w:rsidRPr="00374F4A" w:rsidRDefault="00481184" w:rsidP="00333E87">
      <w:pPr>
        <w:spacing w:after="0"/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с Федеральным законом </w:t>
      </w:r>
      <w:r w:rsidRPr="00F052E3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>.12.</w:t>
      </w:r>
      <w:r w:rsidRPr="00F052E3">
        <w:rPr>
          <w:rFonts w:ascii="Times New Roman" w:hAnsi="Times New Roman"/>
          <w:sz w:val="28"/>
          <w:szCs w:val="28"/>
        </w:rPr>
        <w:t xml:space="preserve">2012 г. № 273-ФЗ «Об образовании </w:t>
      </w:r>
      <w:r w:rsidRPr="00F052E3">
        <w:rPr>
          <w:rFonts w:ascii="Times New Roman" w:hAnsi="Times New Roman"/>
          <w:sz w:val="28"/>
          <w:szCs w:val="28"/>
        </w:rPr>
        <w:br/>
        <w:t>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приказом Департамента образования и науки города Севастополя «О порядке окончания 2019-2020 учебного года в общеобразовательных организациях города Севастополя» № 391-П от 15.04.2020 г., </w:t>
      </w:r>
      <w:r w:rsidRPr="00B21510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в целях оказания </w:t>
      </w:r>
      <w:r w:rsidRPr="00F052E3">
        <w:rPr>
          <w:rFonts w:ascii="Times New Roman" w:hAnsi="Times New Roman"/>
          <w:sz w:val="28"/>
          <w:szCs w:val="28"/>
          <w:lang w:eastAsia="ru-RU"/>
        </w:rPr>
        <w:t>методической помощи при реализации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81184" w:rsidRPr="00D31563" w:rsidRDefault="00481184" w:rsidP="00333E87">
      <w:pPr>
        <w:spacing w:after="0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Рекомендации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предназначены для преподавателей-организаторов и учителей основ безопасности жизнедеятельности 5–9-ых классов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школ, работающих по </w:t>
      </w:r>
      <w:r w:rsidRPr="00D31563">
        <w:rPr>
          <w:rFonts w:ascii="Times New Roman" w:hAnsi="Times New Roman"/>
          <w:sz w:val="28"/>
          <w:szCs w:val="28"/>
        </w:rPr>
        <w:t>УМК под общей редакцией Смирнова А.Т.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, 10-11-ых классов школ, работающих 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по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УМК </w:t>
      </w:r>
      <w:r w:rsidRPr="00D31563">
        <w:rPr>
          <w:rFonts w:ascii="Times New Roman" w:hAnsi="Times New Roman"/>
          <w:sz w:val="28"/>
          <w:szCs w:val="28"/>
        </w:rPr>
        <w:t>Смирнова А.Т., Хренников</w:t>
      </w:r>
      <w:r>
        <w:rPr>
          <w:rFonts w:ascii="Times New Roman" w:hAnsi="Times New Roman"/>
          <w:sz w:val="28"/>
          <w:szCs w:val="28"/>
        </w:rPr>
        <w:t>а</w:t>
      </w:r>
      <w:r w:rsidRPr="00D31563">
        <w:rPr>
          <w:rFonts w:ascii="Times New Roman" w:hAnsi="Times New Roman"/>
          <w:sz w:val="28"/>
          <w:szCs w:val="28"/>
        </w:rPr>
        <w:t xml:space="preserve"> Б.О.</w:t>
      </w:r>
      <w:r w:rsidRPr="00D31563">
        <w:rPr>
          <w:rFonts w:ascii="Times New Roman" w:hAnsi="Times New Roman"/>
          <w:bCs/>
          <w:kern w:val="1"/>
          <w:sz w:val="28"/>
          <w:szCs w:val="28"/>
          <w:lang w:bidi="hi-IN"/>
        </w:rPr>
        <w:t>.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 </w:t>
      </w:r>
      <w:bookmarkStart w:id="0" w:name="_GoBack"/>
      <w:bookmarkEnd w:id="0"/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Базовый уровень.</w:t>
      </w:r>
    </w:p>
    <w:p w:rsidR="00481184" w:rsidRPr="00374F4A" w:rsidRDefault="00481184" w:rsidP="00955790">
      <w:pPr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На изучение предмета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ОБЖ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» 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6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классе предусмотрено программой 34 часа в год из расчёта 1 час в неделю. Неосвоенную часть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образовательной программы 2019–2020 учебного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года за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5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 по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разделу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Основы медицинских знаний и оказание первой помощи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» в количестве 4 часов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можно 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 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6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 на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4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четверть, при этом сократить число часов 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6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классе за счет уплотнения изучаемого материала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6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класса.</w:t>
      </w:r>
    </w:p>
    <w:p w:rsidR="00481184" w:rsidRPr="00374F4A" w:rsidRDefault="00481184" w:rsidP="00374F4A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Предлагаемые изменения в тематическом планировании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6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класса:</w:t>
      </w:r>
    </w:p>
    <w:p w:rsidR="00481184" w:rsidRPr="00CB1EEA" w:rsidRDefault="00481184" w:rsidP="00CB1E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EE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3117"/>
        <w:gridCol w:w="1418"/>
        <w:gridCol w:w="1752"/>
        <w:gridCol w:w="1870"/>
      </w:tblGrid>
      <w:tr w:rsidR="00481184" w:rsidRPr="006D3122" w:rsidTr="00CB1EEA">
        <w:trPr>
          <w:cantSplit/>
          <w:trHeight w:val="337"/>
          <w:jc w:val="center"/>
        </w:trPr>
        <w:tc>
          <w:tcPr>
            <w:tcW w:w="593" w:type="dxa"/>
            <w:vMerge w:val="restart"/>
            <w:shd w:val="clear" w:color="auto" w:fill="FFFFFF"/>
            <w:vAlign w:val="center"/>
          </w:tcPr>
          <w:p w:rsidR="00481184" w:rsidRPr="006D3122" w:rsidRDefault="00481184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№ п/п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 w:rsidR="00481184" w:rsidRPr="006D3122" w:rsidRDefault="00481184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Наименование</w:t>
            </w:r>
          </w:p>
          <w:p w:rsidR="00481184" w:rsidRPr="006D3122" w:rsidRDefault="00481184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тем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81184" w:rsidRPr="006D3122" w:rsidRDefault="00481184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Количество часов, ч.</w:t>
            </w:r>
          </w:p>
        </w:tc>
        <w:tc>
          <w:tcPr>
            <w:tcW w:w="3622" w:type="dxa"/>
            <w:gridSpan w:val="2"/>
            <w:shd w:val="clear" w:color="auto" w:fill="FFFFFF"/>
          </w:tcPr>
          <w:p w:rsidR="00481184" w:rsidRPr="00CB1EEA" w:rsidRDefault="00481184" w:rsidP="008C5642">
            <w:pPr>
              <w:widowControl w:val="0"/>
              <w:suppressAutoHyphens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Из них</w:t>
            </w:r>
          </w:p>
        </w:tc>
      </w:tr>
      <w:tr w:rsidR="00481184" w:rsidRPr="006D3122" w:rsidTr="00771E75">
        <w:trPr>
          <w:cantSplit/>
          <w:trHeight w:val="458"/>
          <w:jc w:val="center"/>
        </w:trPr>
        <w:tc>
          <w:tcPr>
            <w:tcW w:w="593" w:type="dxa"/>
            <w:vMerge/>
            <w:shd w:val="clear" w:color="auto" w:fill="FFFFFF"/>
            <w:vAlign w:val="center"/>
          </w:tcPr>
          <w:p w:rsidR="00481184" w:rsidRPr="00CB1EEA" w:rsidRDefault="00481184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481184" w:rsidRPr="00CB1EEA" w:rsidRDefault="00481184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481184" w:rsidRPr="00CB1EEA" w:rsidRDefault="00481184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52" w:type="dxa"/>
            <w:vMerge w:val="restart"/>
            <w:shd w:val="clear" w:color="auto" w:fill="FFFFFF"/>
            <w:vAlign w:val="center"/>
          </w:tcPr>
          <w:p w:rsidR="00481184" w:rsidRPr="006D3122" w:rsidRDefault="00481184" w:rsidP="008C5642">
            <w:pPr>
              <w:widowControl w:val="0"/>
              <w:suppressAutoHyphens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Практические работы</w:t>
            </w:r>
          </w:p>
        </w:tc>
        <w:tc>
          <w:tcPr>
            <w:tcW w:w="1870" w:type="dxa"/>
            <w:vMerge w:val="restart"/>
            <w:shd w:val="clear" w:color="auto" w:fill="FFFFFF"/>
            <w:vAlign w:val="center"/>
          </w:tcPr>
          <w:p w:rsidR="00481184" w:rsidRPr="00CB1EEA" w:rsidRDefault="00481184" w:rsidP="00CF594B">
            <w:pPr>
              <w:widowControl w:val="0"/>
              <w:suppressAutoHyphens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Контрольны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й</w:t>
            </w: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зачет</w:t>
            </w:r>
          </w:p>
        </w:tc>
      </w:tr>
      <w:tr w:rsidR="00481184" w:rsidRPr="006D3122" w:rsidTr="00CB1EEA">
        <w:trPr>
          <w:cantSplit/>
          <w:trHeight w:val="436"/>
          <w:jc w:val="center"/>
        </w:trPr>
        <w:tc>
          <w:tcPr>
            <w:tcW w:w="593" w:type="dxa"/>
            <w:vMerge/>
            <w:shd w:val="clear" w:color="auto" w:fill="FFFFFF"/>
            <w:vAlign w:val="center"/>
          </w:tcPr>
          <w:p w:rsidR="00481184" w:rsidRPr="00CB1EEA" w:rsidRDefault="00481184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481184" w:rsidRPr="00CB1EEA" w:rsidRDefault="00481184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481184" w:rsidRPr="00CB1EEA" w:rsidRDefault="00481184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52" w:type="dxa"/>
            <w:vMerge/>
            <w:shd w:val="clear" w:color="auto" w:fill="FFFFFF"/>
          </w:tcPr>
          <w:p w:rsidR="00481184" w:rsidRPr="00CB1EEA" w:rsidRDefault="00481184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70" w:type="dxa"/>
            <w:vMerge/>
            <w:shd w:val="clear" w:color="auto" w:fill="FFFFFF"/>
          </w:tcPr>
          <w:p w:rsidR="00481184" w:rsidRPr="00CB1EEA" w:rsidRDefault="00481184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81184" w:rsidRPr="006D3122" w:rsidTr="00771E75">
        <w:trPr>
          <w:trHeight w:val="329"/>
          <w:jc w:val="center"/>
        </w:trPr>
        <w:tc>
          <w:tcPr>
            <w:tcW w:w="593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FFFFFF"/>
          </w:tcPr>
          <w:p w:rsidR="00481184" w:rsidRPr="00CB1EEA" w:rsidRDefault="00481184" w:rsidP="008C5642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Экстремальные ситуации в природных условиях</w:t>
            </w:r>
          </w:p>
        </w:tc>
        <w:tc>
          <w:tcPr>
            <w:tcW w:w="1418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81184" w:rsidRPr="006D3122" w:rsidTr="00771E75">
        <w:trPr>
          <w:trHeight w:val="329"/>
          <w:jc w:val="center"/>
        </w:trPr>
        <w:tc>
          <w:tcPr>
            <w:tcW w:w="593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FFFFFF"/>
          </w:tcPr>
          <w:p w:rsidR="00481184" w:rsidRPr="00CB1EEA" w:rsidRDefault="00481184" w:rsidP="008C5642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Безопасность в дальнем (внутреннем) и международном (выездном) туризме</w:t>
            </w:r>
          </w:p>
        </w:tc>
        <w:tc>
          <w:tcPr>
            <w:tcW w:w="1418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184" w:rsidRPr="006D3122" w:rsidTr="00771E75">
        <w:trPr>
          <w:jc w:val="center"/>
        </w:trPr>
        <w:tc>
          <w:tcPr>
            <w:tcW w:w="593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FFFFFF"/>
          </w:tcPr>
          <w:p w:rsidR="00481184" w:rsidRPr="00CB1EEA" w:rsidRDefault="00481184" w:rsidP="008C5642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Безопасность в чрезвычайных ситуациях</w:t>
            </w:r>
          </w:p>
        </w:tc>
        <w:tc>
          <w:tcPr>
            <w:tcW w:w="1418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81184" w:rsidRPr="006D3122" w:rsidTr="00771E75">
        <w:trPr>
          <w:jc w:val="center"/>
        </w:trPr>
        <w:tc>
          <w:tcPr>
            <w:tcW w:w="593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FFFFFF"/>
          </w:tcPr>
          <w:p w:rsidR="00481184" w:rsidRPr="00CB1EEA" w:rsidRDefault="00481184" w:rsidP="008C5642">
            <w:pPr>
              <w:pStyle w:val="3"/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Основы медицинских знаний и оказание первой помощи</w:t>
            </w:r>
          </w:p>
        </w:tc>
        <w:tc>
          <w:tcPr>
            <w:tcW w:w="1418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52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81184" w:rsidRPr="006D3122" w:rsidTr="00771E75">
        <w:trPr>
          <w:jc w:val="center"/>
        </w:trPr>
        <w:tc>
          <w:tcPr>
            <w:tcW w:w="593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8C5642">
            <w:pPr>
              <w:pStyle w:val="3"/>
              <w:spacing w:before="0" w:after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Основы здорового образа жизни</w:t>
            </w:r>
          </w:p>
        </w:tc>
        <w:tc>
          <w:tcPr>
            <w:tcW w:w="1418" w:type="dxa"/>
            <w:shd w:val="clear" w:color="auto" w:fill="FFFFFF"/>
          </w:tcPr>
          <w:p w:rsidR="00481184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52" w:type="dxa"/>
            <w:shd w:val="clear" w:color="auto" w:fill="FFFFFF"/>
          </w:tcPr>
          <w:p w:rsidR="00481184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1184" w:rsidRPr="006D3122" w:rsidTr="00771E75">
        <w:trPr>
          <w:jc w:val="center"/>
        </w:trPr>
        <w:tc>
          <w:tcPr>
            <w:tcW w:w="593" w:type="dxa"/>
            <w:shd w:val="clear" w:color="auto" w:fill="FFFFFF"/>
          </w:tcPr>
          <w:p w:rsidR="00481184" w:rsidRPr="006D3122" w:rsidRDefault="00481184" w:rsidP="008C56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8C5642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CB1EEA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Повторение</w:t>
            </w:r>
          </w:p>
        </w:tc>
        <w:tc>
          <w:tcPr>
            <w:tcW w:w="1418" w:type="dxa"/>
            <w:shd w:val="clear" w:color="auto" w:fill="FFFFFF"/>
          </w:tcPr>
          <w:p w:rsidR="00481184" w:rsidRPr="006D3122" w:rsidRDefault="00481184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752" w:type="dxa"/>
            <w:shd w:val="clear" w:color="auto" w:fill="FFFFFF"/>
          </w:tcPr>
          <w:p w:rsidR="00481184" w:rsidRPr="006D3122" w:rsidRDefault="00481184" w:rsidP="008C56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870" w:type="dxa"/>
            <w:shd w:val="clear" w:color="auto" w:fill="FFFFFF"/>
          </w:tcPr>
          <w:p w:rsidR="00481184" w:rsidRPr="006D3122" w:rsidRDefault="00481184" w:rsidP="008C56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481184" w:rsidRPr="006D3122" w:rsidTr="00771E75">
        <w:trPr>
          <w:jc w:val="center"/>
        </w:trPr>
        <w:tc>
          <w:tcPr>
            <w:tcW w:w="593" w:type="dxa"/>
            <w:shd w:val="clear" w:color="auto" w:fill="FFFFFF"/>
          </w:tcPr>
          <w:p w:rsidR="00481184" w:rsidRPr="006D3122" w:rsidRDefault="00481184" w:rsidP="008C56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  <w:t xml:space="preserve">Итого </w:t>
            </w:r>
          </w:p>
        </w:tc>
        <w:tc>
          <w:tcPr>
            <w:tcW w:w="1418" w:type="dxa"/>
            <w:shd w:val="clear" w:color="auto" w:fill="FFFFFF"/>
          </w:tcPr>
          <w:p w:rsidR="00481184" w:rsidRPr="006D3122" w:rsidRDefault="00481184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  <w:t>34</w:t>
            </w:r>
          </w:p>
        </w:tc>
        <w:tc>
          <w:tcPr>
            <w:tcW w:w="1752" w:type="dxa"/>
            <w:shd w:val="clear" w:color="auto" w:fill="FFFFFF"/>
          </w:tcPr>
          <w:p w:rsidR="00481184" w:rsidRPr="006D3122" w:rsidRDefault="00481184" w:rsidP="00CC13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  <w:t>21</w:t>
            </w:r>
          </w:p>
        </w:tc>
        <w:tc>
          <w:tcPr>
            <w:tcW w:w="1870" w:type="dxa"/>
            <w:shd w:val="clear" w:color="auto" w:fill="FFFFFF"/>
          </w:tcPr>
          <w:p w:rsidR="00481184" w:rsidRPr="00CB1EEA" w:rsidRDefault="00481184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6D312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  <w:t>3</w:t>
            </w:r>
          </w:p>
        </w:tc>
      </w:tr>
    </w:tbl>
    <w:p w:rsidR="00481184" w:rsidRDefault="00481184" w:rsidP="00CC13B7">
      <w:pPr>
        <w:rPr>
          <w:bCs/>
        </w:rPr>
      </w:pPr>
    </w:p>
    <w:p w:rsidR="00481184" w:rsidRPr="00374F4A" w:rsidRDefault="00481184" w:rsidP="00CC13B7">
      <w:pPr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481184" w:rsidRDefault="00481184" w:rsidP="00CC13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Экстремальные ситуации в природных условиях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», сокр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атив количество часов на 3 часа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за счет уплотнения изучаемого материала (объединив уроки «</w:t>
      </w:r>
      <w:hyperlink r:id="rId5" w:tooltip="ОБЖ 6 класс" w:history="1">
        <w:r w:rsidRPr="00CC13B7">
          <w:rPr>
            <w:rFonts w:ascii="Times New Roman" w:hAnsi="Times New Roman"/>
            <w:sz w:val="28"/>
            <w:szCs w:val="28"/>
            <w:lang w:eastAsia="ru-RU"/>
          </w:rPr>
          <w:t>Факторы и стрессоры выживания в природных условиях</w:t>
        </w:r>
      </w:hyperlink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C13B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, «</w:t>
      </w:r>
      <w:hyperlink r:id="rId6" w:tooltip="ОБЖ 6 класс" w:history="1">
        <w:r w:rsidRPr="00CC13B7">
          <w:rPr>
            <w:rFonts w:ascii="Times New Roman" w:hAnsi="Times New Roman"/>
            <w:sz w:val="28"/>
            <w:szCs w:val="28"/>
            <w:lang w:eastAsia="ru-RU"/>
          </w:rPr>
          <w:t>Психологические основы выживания в природных условиях</w:t>
        </w:r>
      </w:hyperlink>
      <w:r>
        <w:rPr>
          <w:rFonts w:ascii="Times New Roman" w:hAnsi="Times New Roman"/>
          <w:sz w:val="28"/>
          <w:szCs w:val="28"/>
          <w:lang w:eastAsia="ru-RU"/>
        </w:rPr>
        <w:t>» и «</w:t>
      </w:r>
      <w:hyperlink r:id="rId7" w:tooltip="ОБЖ 6 класс" w:history="1">
        <w:r w:rsidRPr="00CC13B7">
          <w:rPr>
            <w:rFonts w:ascii="Times New Roman" w:hAnsi="Times New Roman"/>
            <w:sz w:val="28"/>
            <w:szCs w:val="28"/>
            <w:lang w:eastAsia="ru-RU"/>
          </w:rPr>
          <w:t>Страх — главный психологический враг</w:t>
        </w:r>
      </w:hyperlink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,  </w:t>
      </w:r>
      <w:r w:rsidRPr="00CC13B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«</w:t>
      </w:r>
      <w:hyperlink r:id="rId8" w:tooltip="ОБЖ 6 класс" w:history="1">
        <w:r w:rsidRPr="00CC13B7">
          <w:rPr>
            <w:rFonts w:ascii="Times New Roman" w:hAnsi="Times New Roman"/>
            <w:sz w:val="28"/>
            <w:szCs w:val="28"/>
            <w:lang w:eastAsia="ru-RU"/>
          </w:rPr>
          <w:t>Обеспечение питанием и водой</w:t>
        </w:r>
      </w:hyperlink>
      <w:r>
        <w:rPr>
          <w:rFonts w:ascii="Times New Roman" w:hAnsi="Times New Roman"/>
          <w:sz w:val="28"/>
          <w:szCs w:val="28"/>
          <w:lang w:eastAsia="ru-RU"/>
        </w:rPr>
        <w:t>» и</w:t>
      </w:r>
      <w:r w:rsidRPr="00CC13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hyperlink r:id="rId9" w:tooltip="ОБЖ 6 класс" w:history="1">
        <w:r w:rsidRPr="00CC13B7">
          <w:rPr>
            <w:rFonts w:ascii="Times New Roman" w:hAnsi="Times New Roman"/>
            <w:sz w:val="28"/>
            <w:szCs w:val="28"/>
            <w:lang w:eastAsia="ru-RU"/>
          </w:rPr>
          <w:t>Поиск и приготовление пищи</w:t>
        </w:r>
      </w:hyperlink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 w:rsidRPr="00CC13B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).</w:t>
      </w:r>
      <w:r w:rsidRPr="00CC13B7">
        <w:rPr>
          <w:rFonts w:ascii="Times New Roman" w:hAnsi="Times New Roman" w:cs="FreeSans"/>
          <w:sz w:val="28"/>
          <w:szCs w:val="28"/>
        </w:rPr>
        <w:t xml:space="preserve">  </w:t>
      </w:r>
    </w:p>
    <w:p w:rsidR="00481184" w:rsidRPr="00CC13B7" w:rsidRDefault="00481184" w:rsidP="00CC13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На изучение предмета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ОБЖ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» 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7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классе предусмотрено программой 34 часа в год из расчёта 1 час в неделю. Неосвоенную часть образовательной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2019–2020 учебного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года за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6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 по теме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Основы здорового образа жизни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» в количестве 3 часов 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 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7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 на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4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четверть в раздел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Здоровый образ жизни и его значение для гармоничного развития личности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», при этом сократить число часов 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7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классе за счет уплотнения изучаемого материала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7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класса.</w:t>
      </w:r>
    </w:p>
    <w:p w:rsidR="00481184" w:rsidRPr="00374F4A" w:rsidRDefault="00481184" w:rsidP="008D47A8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Предлагаемые изменения в тематическом планировании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7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класса:</w:t>
      </w:r>
    </w:p>
    <w:p w:rsidR="00481184" w:rsidRPr="008D47A8" w:rsidRDefault="00481184" w:rsidP="002218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47A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81184" w:rsidRPr="00221827" w:rsidRDefault="00481184" w:rsidP="00221827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/>
      </w:tblPr>
      <w:tblGrid>
        <w:gridCol w:w="592"/>
        <w:gridCol w:w="3117"/>
        <w:gridCol w:w="1417"/>
        <w:gridCol w:w="1967"/>
        <w:gridCol w:w="1560"/>
      </w:tblGrid>
      <w:tr w:rsidR="00481184" w:rsidRPr="006D3122" w:rsidTr="00771E75">
        <w:trPr>
          <w:cantSplit/>
          <w:trHeight w:val="276"/>
          <w:jc w:val="center"/>
        </w:trPr>
        <w:tc>
          <w:tcPr>
            <w:tcW w:w="592" w:type="dxa"/>
            <w:vMerge w:val="restart"/>
            <w:shd w:val="clear" w:color="auto" w:fill="FFFFFF"/>
            <w:vAlign w:val="center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Наименование</w:t>
            </w:r>
          </w:p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тем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Количество часов, ч.</w:t>
            </w:r>
          </w:p>
        </w:tc>
        <w:tc>
          <w:tcPr>
            <w:tcW w:w="3527" w:type="dxa"/>
            <w:gridSpan w:val="2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Из них</w:t>
            </w:r>
          </w:p>
        </w:tc>
      </w:tr>
      <w:tr w:rsidR="00481184" w:rsidRPr="006D3122" w:rsidTr="00771E75">
        <w:trPr>
          <w:cantSplit/>
          <w:trHeight w:val="450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481184" w:rsidRPr="006D3122" w:rsidRDefault="00481184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481184" w:rsidRPr="006D3122" w:rsidRDefault="00481184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81184" w:rsidRPr="006D3122" w:rsidRDefault="00481184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 w:val="restart"/>
            <w:shd w:val="clear" w:color="auto" w:fill="FFFFFF"/>
            <w:vAlign w:val="center"/>
          </w:tcPr>
          <w:p w:rsidR="00481184" w:rsidRPr="006D3122" w:rsidRDefault="00481184" w:rsidP="008C5642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lang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Практические работы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481184" w:rsidRPr="00221827" w:rsidRDefault="00481184" w:rsidP="008C5642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Контрольные работы</w:t>
            </w:r>
          </w:p>
        </w:tc>
      </w:tr>
      <w:tr w:rsidR="00481184" w:rsidRPr="006D3122" w:rsidTr="00221827">
        <w:trPr>
          <w:cantSplit/>
          <w:trHeight w:val="413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481184" w:rsidRPr="006D3122" w:rsidRDefault="00481184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481184" w:rsidRPr="006D3122" w:rsidRDefault="00481184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81184" w:rsidRPr="006D3122" w:rsidRDefault="00481184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481184" w:rsidRPr="006D3122" w:rsidRDefault="00481184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81184" w:rsidRPr="006D3122" w:rsidRDefault="00481184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1184" w:rsidRPr="006D3122" w:rsidTr="00771E75">
        <w:trPr>
          <w:trHeight w:val="317"/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17" w:type="dxa"/>
            <w:shd w:val="clear" w:color="auto" w:fill="FFFFFF"/>
          </w:tcPr>
          <w:p w:rsidR="00481184" w:rsidRPr="00221827" w:rsidRDefault="00481184" w:rsidP="008C5642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Общие понятия об опасностях ЧС природного характера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771E75">
        <w:trPr>
          <w:trHeight w:val="329"/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ЧС геологического происхождения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17" w:type="dxa"/>
            <w:shd w:val="clear" w:color="auto" w:fill="FFFFFF"/>
          </w:tcPr>
          <w:p w:rsidR="00481184" w:rsidRPr="00221827" w:rsidRDefault="00481184" w:rsidP="008C5642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ЧС метеорологического происхождения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117" w:type="dxa"/>
            <w:shd w:val="clear" w:color="auto" w:fill="FFFFFF"/>
          </w:tcPr>
          <w:p w:rsidR="00481184" w:rsidRPr="00221827" w:rsidRDefault="00481184" w:rsidP="008C5642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ЧС гидрологического происхождения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8C5642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Природные пожары и ЧС биолого-социального происхождения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8C5642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8C5642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ЗОЖ и его значение для гармоничного развития личности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8C5642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8C5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</w:tr>
    </w:tbl>
    <w:p w:rsidR="00481184" w:rsidRDefault="00481184" w:rsidP="00221827">
      <w:pPr>
        <w:pStyle w:val="NormalWeb"/>
        <w:spacing w:before="0" w:beforeAutospacing="0" w:after="0"/>
      </w:pPr>
    </w:p>
    <w:p w:rsidR="00481184" w:rsidRPr="00374F4A" w:rsidRDefault="00481184" w:rsidP="005A20A1">
      <w:pPr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481184" w:rsidRPr="00C77B09" w:rsidRDefault="00481184" w:rsidP="005A20A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ЧС геологического происхождения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», сократив количество часов на 1 час за счет уплотнения изучаемого материала (объединив уроки «</w:t>
      </w:r>
      <w:hyperlink r:id="rId10" w:tooltip="ОБЖ. Учебник для 7 класса" w:history="1">
        <w:r w:rsidRPr="00C77B09">
          <w:rPr>
            <w:rFonts w:ascii="Times New Roman" w:hAnsi="Times New Roman"/>
            <w:sz w:val="28"/>
            <w:szCs w:val="28"/>
            <w:lang w:eastAsia="ru-RU"/>
          </w:rPr>
          <w:t>Защита населения от последствий землетрясений</w:t>
        </w:r>
      </w:hyperlink>
      <w:r w:rsidRPr="00C77B09">
        <w:rPr>
          <w:rFonts w:ascii="Times New Roman" w:hAnsi="Times New Roman"/>
          <w:sz w:val="28"/>
          <w:szCs w:val="28"/>
          <w:lang w:eastAsia="ru-RU"/>
        </w:rPr>
        <w:t xml:space="preserve">» и </w:t>
      </w:r>
      <w:hyperlink r:id="rId11" w:tooltip="ОБЖ. Учебник для 7 класса" w:history="1">
        <w:r w:rsidRPr="00C77B09">
          <w:rPr>
            <w:rFonts w:ascii="Times New Roman" w:hAnsi="Times New Roman"/>
            <w:sz w:val="28"/>
            <w:szCs w:val="28"/>
            <w:lang w:eastAsia="ru-RU"/>
          </w:rPr>
          <w:t>«Правила безопасного поведения населения при землетрясении</w:t>
        </w:r>
      </w:hyperlink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»</w:t>
      </w:r>
      <w:r w:rsidRPr="00C77B09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);  </w:t>
      </w:r>
    </w:p>
    <w:p w:rsidR="00481184" w:rsidRDefault="00481184" w:rsidP="005A20A1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ЧС гидрологического происхождения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», сократив количество часов на 2 часа за счет уплотнения изучаемого материала (объединив уроки </w:t>
      </w:r>
      <w:r w:rsidRPr="00C77B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hyperlink r:id="rId12" w:tooltip="ОБЖ. Учебник для 7 класса" w:history="1">
        <w:r w:rsidRPr="00C77B09">
          <w:rPr>
            <w:rFonts w:ascii="Times New Roman" w:hAnsi="Times New Roman"/>
            <w:sz w:val="28"/>
            <w:szCs w:val="28"/>
            <w:lang w:eastAsia="ru-RU"/>
          </w:rPr>
          <w:t>Сели и их характеристика</w:t>
        </w:r>
      </w:hyperlink>
      <w:r>
        <w:rPr>
          <w:rFonts w:ascii="Times New Roman" w:hAnsi="Times New Roman"/>
          <w:sz w:val="28"/>
          <w:szCs w:val="28"/>
          <w:lang w:eastAsia="ru-RU"/>
        </w:rPr>
        <w:t>» и</w:t>
      </w:r>
      <w:r w:rsidRPr="00C77B09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hyperlink r:id="rId13" w:tooltip="ОБЖ. Учебник для 7 класса" w:history="1">
        <w:r w:rsidRPr="00C77B09">
          <w:rPr>
            <w:rFonts w:ascii="Times New Roman" w:hAnsi="Times New Roman"/>
            <w:sz w:val="28"/>
            <w:szCs w:val="28"/>
            <w:lang w:eastAsia="ru-RU"/>
          </w:rPr>
          <w:t>Защита населения от последствий селевых потоков</w:t>
        </w:r>
      </w:hyperlink>
      <w:r>
        <w:rPr>
          <w:rFonts w:ascii="Times New Roman" w:hAnsi="Times New Roman"/>
          <w:sz w:val="28"/>
          <w:szCs w:val="28"/>
          <w:lang w:eastAsia="ru-RU"/>
        </w:rPr>
        <w:t>», «</w:t>
      </w:r>
      <w:hyperlink r:id="rId14" w:tooltip="ОБЖ. Учебник для 7 класса" w:history="1">
        <w:r w:rsidRPr="00C77B09">
          <w:rPr>
            <w:rFonts w:ascii="Times New Roman" w:hAnsi="Times New Roman"/>
            <w:sz w:val="28"/>
            <w:szCs w:val="28"/>
            <w:lang w:eastAsia="ru-RU"/>
          </w:rPr>
          <w:t>Цунами и их характеристика</w:t>
        </w:r>
      </w:hyperlink>
      <w:r>
        <w:rPr>
          <w:rFonts w:ascii="Times New Roman" w:hAnsi="Times New Roman"/>
          <w:sz w:val="28"/>
          <w:szCs w:val="28"/>
          <w:lang w:eastAsia="ru-RU"/>
        </w:rPr>
        <w:t>» и</w:t>
      </w:r>
      <w:r w:rsidRPr="00C77B0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hyperlink r:id="rId15" w:tooltip="ОБЖ. Учебник для 7 класса" w:history="1">
        <w:r w:rsidRPr="00C77B09">
          <w:rPr>
            <w:rFonts w:ascii="Times New Roman" w:hAnsi="Times New Roman"/>
            <w:sz w:val="28"/>
            <w:szCs w:val="28"/>
            <w:lang w:eastAsia="ru-RU"/>
          </w:rPr>
          <w:t>Защита населения от цунами</w:t>
        </w:r>
      </w:hyperlink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77B09">
        <w:rPr>
          <w:rFonts w:ascii="Times New Roman" w:hAnsi="Times New Roman"/>
          <w:kern w:val="1"/>
          <w:sz w:val="28"/>
          <w:szCs w:val="28"/>
          <w:lang w:eastAsia="ru-RU"/>
        </w:rPr>
        <w:t>).</w:t>
      </w:r>
    </w:p>
    <w:p w:rsidR="00481184" w:rsidRPr="00CC13B7" w:rsidRDefault="00481184" w:rsidP="005A20A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На изучение предмета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ОБЖ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» 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8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классе предусмотрено программой 34 часа в год из расчёта 1 час в неделю. Неосвоенную часть образовательной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2019–2020 учебного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года за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7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 по теме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Первая помощь при неотложных состояниях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» в количестве 3 часов 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 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8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 на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4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четверть в раздел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Основы медицинских знаний и оказание первой помощи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», при этом сократить число часов 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8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классе за счет уплотнения изучаемого материала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8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класса.</w:t>
      </w:r>
    </w:p>
    <w:p w:rsidR="00481184" w:rsidRPr="00374F4A" w:rsidRDefault="00481184" w:rsidP="005A20A1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Предлагаемые изменения в тематическом планировании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8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класса:</w:t>
      </w:r>
    </w:p>
    <w:p w:rsidR="00481184" w:rsidRPr="008D47A8" w:rsidRDefault="00481184" w:rsidP="005A20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47A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81184" w:rsidRPr="00221827" w:rsidRDefault="00481184" w:rsidP="005A20A1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/>
      </w:tblPr>
      <w:tblGrid>
        <w:gridCol w:w="592"/>
        <w:gridCol w:w="3117"/>
        <w:gridCol w:w="1417"/>
        <w:gridCol w:w="1967"/>
        <w:gridCol w:w="1560"/>
      </w:tblGrid>
      <w:tr w:rsidR="00481184" w:rsidRPr="006D3122" w:rsidTr="00E667C4">
        <w:trPr>
          <w:cantSplit/>
          <w:trHeight w:val="276"/>
          <w:jc w:val="center"/>
        </w:trPr>
        <w:tc>
          <w:tcPr>
            <w:tcW w:w="592" w:type="dxa"/>
            <w:vMerge w:val="restart"/>
            <w:shd w:val="clear" w:color="auto" w:fill="FFFFFF"/>
            <w:vAlign w:val="center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Наименование</w:t>
            </w:r>
          </w:p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тем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Количество часов, ч.</w:t>
            </w:r>
          </w:p>
        </w:tc>
        <w:tc>
          <w:tcPr>
            <w:tcW w:w="3527" w:type="dxa"/>
            <w:gridSpan w:val="2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Из них</w:t>
            </w:r>
          </w:p>
        </w:tc>
      </w:tr>
      <w:tr w:rsidR="00481184" w:rsidRPr="006D3122" w:rsidTr="00E667C4">
        <w:trPr>
          <w:cantSplit/>
          <w:trHeight w:val="450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 w:val="restart"/>
            <w:shd w:val="clear" w:color="auto" w:fill="FFFFFF"/>
            <w:vAlign w:val="center"/>
          </w:tcPr>
          <w:p w:rsidR="00481184" w:rsidRPr="006D3122" w:rsidRDefault="00481184" w:rsidP="00E667C4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lang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Практические работы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481184" w:rsidRPr="00221827" w:rsidRDefault="00481184" w:rsidP="00E667C4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Контрольные работы</w:t>
            </w:r>
          </w:p>
        </w:tc>
      </w:tr>
      <w:tr w:rsidR="00481184" w:rsidRPr="006D3122" w:rsidTr="00E667C4">
        <w:trPr>
          <w:cantSplit/>
          <w:trHeight w:val="413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1184" w:rsidRPr="006D3122" w:rsidTr="00E667C4">
        <w:trPr>
          <w:trHeight w:val="317"/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17" w:type="dxa"/>
            <w:shd w:val="clear" w:color="auto" w:fill="FFFFFF"/>
          </w:tcPr>
          <w:p w:rsidR="00481184" w:rsidRPr="00221827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E667C4">
        <w:trPr>
          <w:trHeight w:val="329"/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Безопасность на дорогах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17" w:type="dxa"/>
            <w:shd w:val="clear" w:color="auto" w:fill="FFFFFF"/>
          </w:tcPr>
          <w:p w:rsidR="00481184" w:rsidRPr="00221827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Безопасность на водоемах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117" w:type="dxa"/>
            <w:shd w:val="clear" w:color="auto" w:fill="FFFFFF"/>
          </w:tcPr>
          <w:p w:rsidR="00481184" w:rsidRPr="00221827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Экология и безопасность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ЧС техногенного характера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Организация защиты населения от ЧС техногенного характера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Основы здорового образа жизни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Основы медицинских знания и оказание первой помощи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</w:tr>
    </w:tbl>
    <w:p w:rsidR="00481184" w:rsidRDefault="00481184" w:rsidP="005A20A1">
      <w:pPr>
        <w:pStyle w:val="NormalWeb"/>
        <w:spacing w:before="0" w:beforeAutospacing="0" w:after="0"/>
      </w:pPr>
    </w:p>
    <w:p w:rsidR="00481184" w:rsidRPr="00374F4A" w:rsidRDefault="00481184" w:rsidP="005A20A1">
      <w:pPr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481184" w:rsidRPr="00E667C4" w:rsidRDefault="00481184" w:rsidP="00E667C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7C4">
        <w:rPr>
          <w:rFonts w:ascii="Times New Roman" w:hAnsi="Times New Roman"/>
          <w:kern w:val="1"/>
          <w:sz w:val="28"/>
          <w:szCs w:val="28"/>
          <w:lang w:eastAsia="ru-RU"/>
        </w:rPr>
        <w:t>«ЧС техногенного характера», сократив количество часов на 1 час за счет уплотнения изучаемого материала (объединив уроки «</w:t>
      </w:r>
      <w:hyperlink r:id="rId16" w:tooltip="ОБЖ 8 класс" w:history="1">
        <w:r>
          <w:rPr>
            <w:rFonts w:ascii="Times New Roman" w:hAnsi="Times New Roman"/>
            <w:sz w:val="28"/>
            <w:szCs w:val="28"/>
            <w:lang w:eastAsia="ru-RU"/>
          </w:rPr>
          <w:t>Аварии на радиационно-</w:t>
        </w:r>
        <w:r w:rsidRPr="00E667C4">
          <w:rPr>
            <w:rFonts w:ascii="Times New Roman" w:hAnsi="Times New Roman"/>
            <w:sz w:val="28"/>
            <w:szCs w:val="28"/>
            <w:lang w:eastAsia="ru-RU"/>
          </w:rPr>
          <w:t>опасных объектах и их возможные последствия</w:t>
        </w:r>
      </w:hyperlink>
      <w:r w:rsidRPr="00E667C4">
        <w:rPr>
          <w:rFonts w:ascii="Times New Roman" w:hAnsi="Times New Roman"/>
          <w:sz w:val="28"/>
          <w:szCs w:val="28"/>
          <w:lang w:eastAsia="ru-RU"/>
        </w:rPr>
        <w:t>» и</w:t>
      </w:r>
      <w:r w:rsidRPr="00FC0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7C4">
        <w:rPr>
          <w:rFonts w:ascii="Times New Roman" w:hAnsi="Times New Roman"/>
          <w:sz w:val="28"/>
          <w:szCs w:val="28"/>
          <w:lang w:eastAsia="ru-RU"/>
        </w:rPr>
        <w:t xml:space="preserve"> «</w:t>
      </w:r>
      <w:hyperlink r:id="rId17" w:tooltip="ОБЖ 8 класс" w:history="1">
        <w:r w:rsidRPr="00E667C4">
          <w:rPr>
            <w:rFonts w:ascii="Times New Roman" w:hAnsi="Times New Roman"/>
            <w:sz w:val="28"/>
            <w:szCs w:val="28"/>
            <w:lang w:eastAsia="ru-RU"/>
          </w:rPr>
          <w:t>Обеспечение радиационной безопасности населения</w:t>
        </w:r>
      </w:hyperlink>
      <w:r w:rsidRPr="00E667C4">
        <w:rPr>
          <w:rFonts w:ascii="Times New Roman" w:hAnsi="Times New Roman"/>
          <w:sz w:val="28"/>
          <w:szCs w:val="28"/>
          <w:lang w:eastAsia="ru-RU"/>
        </w:rPr>
        <w:t>»);</w:t>
      </w:r>
    </w:p>
    <w:p w:rsidR="00481184" w:rsidRPr="00E667C4" w:rsidRDefault="00481184" w:rsidP="00E667C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7C4">
        <w:rPr>
          <w:rFonts w:ascii="Times New Roman" w:hAnsi="Times New Roman"/>
          <w:kern w:val="1"/>
          <w:sz w:val="28"/>
          <w:szCs w:val="28"/>
          <w:lang w:eastAsia="ru-RU"/>
        </w:rPr>
        <w:t xml:space="preserve"> «Основы здорового образа жизни», сократив количество часов на 2 часа за счет уплотнения изучаемого материала (объединив уроки </w:t>
      </w:r>
      <w:r w:rsidRPr="00E667C4">
        <w:rPr>
          <w:rFonts w:ascii="Times New Roman" w:hAnsi="Times New Roman"/>
          <w:sz w:val="28"/>
          <w:szCs w:val="28"/>
          <w:lang w:eastAsia="ru-RU"/>
        </w:rPr>
        <w:t xml:space="preserve"> «</w:t>
      </w:r>
      <w:hyperlink r:id="rId18" w:tooltip="ОБЖ 8  читать" w:history="1">
        <w:r w:rsidRPr="00E667C4">
          <w:rPr>
            <w:rFonts w:ascii="Times New Roman" w:hAnsi="Times New Roman"/>
            <w:sz w:val="28"/>
            <w:szCs w:val="28"/>
            <w:lang w:eastAsia="ru-RU"/>
          </w:rPr>
          <w:t>Общие понятия о здоровье как основной ценности человека</w:t>
        </w:r>
      </w:hyperlink>
      <w:r w:rsidRPr="00E667C4">
        <w:rPr>
          <w:rFonts w:ascii="Times New Roman" w:hAnsi="Times New Roman"/>
          <w:sz w:val="28"/>
          <w:szCs w:val="28"/>
          <w:lang w:eastAsia="ru-RU"/>
        </w:rPr>
        <w:t>» и «</w:t>
      </w:r>
      <w:hyperlink r:id="rId19" w:tooltip="Онлайн учебники" w:history="1">
        <w:r w:rsidRPr="00E667C4">
          <w:rPr>
            <w:rFonts w:ascii="Times New Roman" w:hAnsi="Times New Roman"/>
            <w:sz w:val="28"/>
            <w:szCs w:val="28"/>
            <w:lang w:eastAsia="ru-RU"/>
          </w:rPr>
          <w:t>Индивидуальное здоровье человека, его физическая, духовная и социальная сущность</w:t>
        </w:r>
      </w:hyperlink>
      <w:r w:rsidRPr="00E667C4">
        <w:rPr>
          <w:rFonts w:ascii="Times New Roman" w:hAnsi="Times New Roman"/>
          <w:sz w:val="28"/>
          <w:szCs w:val="28"/>
          <w:lang w:eastAsia="ru-RU"/>
        </w:rPr>
        <w:t>», «</w:t>
      </w:r>
      <w:r w:rsidRPr="00C77B09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C77B09">
        <w:rPr>
          <w:rFonts w:ascii="Times New Roman" w:hAnsi="Times New Roman"/>
          <w:sz w:val="28"/>
          <w:szCs w:val="28"/>
          <w:lang w:eastAsia="ru-RU"/>
        </w:rPr>
        <w:instrText xml:space="preserve"> HYPERLINK "http://tepka.ru/OBZh_7/19.html" \o "ОБЖ. Учебник для 7 класса" </w:instrText>
      </w:r>
      <w:r w:rsidRPr="006E193A">
        <w:rPr>
          <w:rFonts w:ascii="Times New Roman" w:hAnsi="Times New Roman"/>
          <w:sz w:val="28"/>
          <w:szCs w:val="28"/>
          <w:lang w:eastAsia="ru-RU"/>
        </w:rPr>
      </w:r>
      <w:r w:rsidRPr="00C77B09">
        <w:rPr>
          <w:rFonts w:ascii="Times New Roman" w:hAnsi="Times New Roman"/>
          <w:sz w:val="28"/>
          <w:szCs w:val="28"/>
          <w:lang w:eastAsia="ru-RU"/>
        </w:rPr>
        <w:fldChar w:fldCharType="separate"/>
      </w:r>
      <w:hyperlink r:id="rId20" w:tooltip="ОБЖ 8  Смирнов" w:history="1">
        <w:r w:rsidRPr="00E667C4">
          <w:rPr>
            <w:rFonts w:ascii="Times New Roman" w:hAnsi="Times New Roman"/>
            <w:sz w:val="28"/>
            <w:szCs w:val="28"/>
            <w:lang w:eastAsia="ru-RU"/>
          </w:rPr>
          <w:t>Вредные привычки и их влияние на здоровье</w:t>
        </w:r>
      </w:hyperlink>
      <w:r w:rsidRPr="00E667C4">
        <w:rPr>
          <w:rFonts w:ascii="Times New Roman" w:hAnsi="Times New Roman"/>
          <w:sz w:val="28"/>
          <w:szCs w:val="28"/>
          <w:lang w:eastAsia="ru-RU"/>
        </w:rPr>
        <w:t>» и «Профилактика вредных привычек»).</w:t>
      </w:r>
    </w:p>
    <w:p w:rsidR="00481184" w:rsidRPr="00E667C4" w:rsidRDefault="00481184" w:rsidP="00E667C4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77B09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На изучение предмета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ОБЖ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» 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9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классе предусмотрено программой 34 часа в год из расчёта 1 час в неделю. Неосвоенную часть образовательной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2019–2020 учебного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года за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8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 по теме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Первая помощь при неотложных состояниях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» в количестве 3 часов 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 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9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 на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4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четверть в раздел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Оказание первой помощи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», при этом сократить число часов 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9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классе за счет уплотнения изучаемого материала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9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класса.</w:t>
      </w:r>
    </w:p>
    <w:p w:rsidR="00481184" w:rsidRPr="00374F4A" w:rsidRDefault="00481184" w:rsidP="00E667C4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Предлагаемые изменения в тематическом планировании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9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класса:</w:t>
      </w:r>
    </w:p>
    <w:p w:rsidR="00481184" w:rsidRPr="008D47A8" w:rsidRDefault="00481184" w:rsidP="00E667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47A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81184" w:rsidRPr="00221827" w:rsidRDefault="00481184" w:rsidP="00E667C4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/>
      </w:tblPr>
      <w:tblGrid>
        <w:gridCol w:w="592"/>
        <w:gridCol w:w="3117"/>
        <w:gridCol w:w="1417"/>
        <w:gridCol w:w="1967"/>
        <w:gridCol w:w="1560"/>
      </w:tblGrid>
      <w:tr w:rsidR="00481184" w:rsidRPr="006D3122" w:rsidTr="00E667C4">
        <w:trPr>
          <w:cantSplit/>
          <w:trHeight w:val="276"/>
          <w:jc w:val="center"/>
        </w:trPr>
        <w:tc>
          <w:tcPr>
            <w:tcW w:w="592" w:type="dxa"/>
            <w:vMerge w:val="restart"/>
            <w:shd w:val="clear" w:color="auto" w:fill="FFFFFF"/>
            <w:vAlign w:val="center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Наименование</w:t>
            </w:r>
          </w:p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тем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Количество часов, ч.</w:t>
            </w:r>
          </w:p>
        </w:tc>
        <w:tc>
          <w:tcPr>
            <w:tcW w:w="3527" w:type="dxa"/>
            <w:gridSpan w:val="2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Из них</w:t>
            </w:r>
          </w:p>
        </w:tc>
      </w:tr>
      <w:tr w:rsidR="00481184" w:rsidRPr="006D3122" w:rsidTr="00E667C4">
        <w:trPr>
          <w:cantSplit/>
          <w:trHeight w:val="450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 w:val="restart"/>
            <w:shd w:val="clear" w:color="auto" w:fill="FFFFFF"/>
            <w:vAlign w:val="center"/>
          </w:tcPr>
          <w:p w:rsidR="00481184" w:rsidRPr="006D3122" w:rsidRDefault="00481184" w:rsidP="00E667C4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lang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Практические работы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481184" w:rsidRPr="00221827" w:rsidRDefault="00481184" w:rsidP="00E667C4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Контрольные работы</w:t>
            </w:r>
          </w:p>
        </w:tc>
      </w:tr>
      <w:tr w:rsidR="00481184" w:rsidRPr="006D3122" w:rsidTr="00E667C4">
        <w:trPr>
          <w:cantSplit/>
          <w:trHeight w:val="413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81184" w:rsidRPr="006D3122" w:rsidRDefault="00481184" w:rsidP="00E667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1184" w:rsidRPr="006D3122" w:rsidTr="00E667C4">
        <w:trPr>
          <w:trHeight w:val="317"/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17" w:type="dxa"/>
            <w:shd w:val="clear" w:color="auto" w:fill="FFFFFF"/>
          </w:tcPr>
          <w:p w:rsidR="00481184" w:rsidRPr="00221827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Национальная безопасность России в современном мире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E667C4">
        <w:trPr>
          <w:trHeight w:val="329"/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ЧС природного и техногенного характера и национальная безопасность России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17" w:type="dxa"/>
            <w:shd w:val="clear" w:color="auto" w:fill="FFFFFF"/>
          </w:tcPr>
          <w:p w:rsidR="00481184" w:rsidRPr="00221827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Современный комплекс проблем безопасности социального характера и национальной безопасности России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117" w:type="dxa"/>
            <w:shd w:val="clear" w:color="auto" w:fill="FFFFFF"/>
          </w:tcPr>
          <w:p w:rsidR="00481184" w:rsidRPr="00221827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Основные мероприятия, производимые в РФ, по защите населения от ЧС мирного и военного времени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Организация борьбы с терроризмом и наркобизнесом в РФ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Основы здорового образа жизни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Факторы, разрушающие репродуктивное здоровье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E667C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Оказание первой помощи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481184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E667C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E667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E667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</w:tr>
    </w:tbl>
    <w:p w:rsidR="00481184" w:rsidRDefault="00481184" w:rsidP="00E667C4">
      <w:pPr>
        <w:pStyle w:val="NormalWeb"/>
        <w:spacing w:before="0" w:beforeAutospacing="0" w:after="0"/>
      </w:pPr>
    </w:p>
    <w:p w:rsidR="00481184" w:rsidRPr="00374F4A" w:rsidRDefault="00481184" w:rsidP="00E667C4">
      <w:pPr>
        <w:spacing w:after="0"/>
        <w:ind w:firstLine="708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481184" w:rsidRPr="00C947A2" w:rsidRDefault="00481184" w:rsidP="006E193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7A2">
        <w:rPr>
          <w:rFonts w:ascii="Times New Roman" w:hAnsi="Times New Roman"/>
          <w:kern w:val="1"/>
          <w:sz w:val="28"/>
          <w:szCs w:val="28"/>
          <w:lang w:eastAsia="ru-RU"/>
        </w:rPr>
        <w:t>«Национальная безопасность России в современном мире», сократив количество часов на 1 час за счет уплотнения изучаемого материала (объединив уроки «</w:t>
      </w:r>
      <w:hyperlink r:id="rId21" w:tooltip="ОБЖ 9 класс / Смирнов" w:history="1">
        <w:r w:rsidRPr="00C947A2">
          <w:rPr>
            <w:rFonts w:ascii="Times New Roman" w:hAnsi="Times New Roman"/>
            <w:sz w:val="28"/>
            <w:szCs w:val="28"/>
            <w:lang w:eastAsia="ru-RU"/>
          </w:rPr>
          <w:t>Национальные интересы России в современном мире</w:t>
        </w:r>
      </w:hyperlink>
      <w:r w:rsidRPr="00C947A2">
        <w:rPr>
          <w:rFonts w:ascii="Times New Roman" w:hAnsi="Times New Roman"/>
          <w:sz w:val="28"/>
          <w:szCs w:val="28"/>
          <w:lang w:eastAsia="ru-RU"/>
        </w:rPr>
        <w:t>» и «</w:t>
      </w:r>
      <w:hyperlink r:id="rId22" w:tooltip="ОБЖ 9 класс / Смирнов" w:history="1">
        <w:r w:rsidRPr="00C947A2">
          <w:rPr>
            <w:rFonts w:ascii="Times New Roman" w:hAnsi="Times New Roman"/>
            <w:sz w:val="28"/>
            <w:szCs w:val="28"/>
            <w:lang w:eastAsia="ru-RU"/>
          </w:rPr>
          <w:t>Основные угрозы национальным интересам и безопасности России</w:t>
        </w:r>
      </w:hyperlink>
      <w:r w:rsidRPr="00C947A2">
        <w:rPr>
          <w:rFonts w:ascii="Times New Roman" w:hAnsi="Times New Roman"/>
          <w:sz w:val="28"/>
          <w:szCs w:val="28"/>
          <w:lang w:eastAsia="ru-RU"/>
        </w:rPr>
        <w:t>»);</w:t>
      </w:r>
    </w:p>
    <w:p w:rsidR="00481184" w:rsidRPr="00C947A2" w:rsidRDefault="00481184" w:rsidP="006E193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7A2">
        <w:rPr>
          <w:rFonts w:ascii="Times New Roman" w:hAnsi="Times New Roman"/>
          <w:kern w:val="1"/>
          <w:sz w:val="28"/>
          <w:szCs w:val="28"/>
          <w:lang w:eastAsia="ru-RU"/>
        </w:rPr>
        <w:t>«</w:t>
      </w:r>
      <w:r w:rsidRPr="00C947A2">
        <w:rPr>
          <w:rFonts w:ascii="Times New Roman" w:hAnsi="Times New Roman"/>
          <w:bCs/>
          <w:sz w:val="28"/>
          <w:szCs w:val="28"/>
          <w:lang w:eastAsia="ru-RU"/>
        </w:rPr>
        <w:t>Основные мероприятия, производимые в РФ, по защите населения от ЧС мирного и военного времени</w:t>
      </w:r>
      <w:r w:rsidRPr="00C947A2">
        <w:rPr>
          <w:rFonts w:ascii="Times New Roman" w:hAnsi="Times New Roman"/>
          <w:kern w:val="1"/>
          <w:sz w:val="28"/>
          <w:szCs w:val="28"/>
          <w:lang w:eastAsia="ru-RU"/>
        </w:rPr>
        <w:t xml:space="preserve">», сократив количество часов 1 час за счет уплотнения изучаемого материала (объединив уроки </w:t>
      </w:r>
      <w:r w:rsidRPr="00C947A2">
        <w:rPr>
          <w:rFonts w:ascii="Times New Roman" w:hAnsi="Times New Roman"/>
          <w:sz w:val="28"/>
          <w:szCs w:val="28"/>
          <w:lang w:eastAsia="ru-RU"/>
        </w:rPr>
        <w:t xml:space="preserve"> «</w:t>
      </w:r>
      <w:hyperlink r:id="rId23" w:tooltip="ОБЖ 9 класс / Смирнов" w:history="1">
        <w:r w:rsidRPr="00C947A2">
          <w:rPr>
            <w:rFonts w:ascii="Times New Roman" w:hAnsi="Times New Roman"/>
            <w:sz w:val="28"/>
            <w:szCs w:val="28"/>
            <w:lang w:eastAsia="ru-RU"/>
          </w:rPr>
          <w:t>Оповещение населения о чрезвычайных ситуациях</w:t>
        </w:r>
      </w:hyperlink>
      <w:r w:rsidRPr="00C947A2">
        <w:rPr>
          <w:rFonts w:ascii="Times New Roman" w:hAnsi="Times New Roman"/>
          <w:sz w:val="28"/>
          <w:szCs w:val="28"/>
          <w:lang w:eastAsia="ru-RU"/>
        </w:rPr>
        <w:t>» и «</w:t>
      </w:r>
      <w:hyperlink r:id="rId24" w:tooltip="ОБЖ 9 класс / Смирнов" w:history="1">
        <w:r w:rsidRPr="00C947A2">
          <w:rPr>
            <w:rFonts w:ascii="Times New Roman" w:hAnsi="Times New Roman"/>
            <w:sz w:val="28"/>
            <w:szCs w:val="28"/>
            <w:lang w:eastAsia="ru-RU"/>
          </w:rPr>
          <w:t>Эвакуация населения</w:t>
        </w:r>
      </w:hyperlink>
      <w:r w:rsidRPr="00C947A2">
        <w:rPr>
          <w:rFonts w:ascii="Times New Roman" w:hAnsi="Times New Roman"/>
          <w:sz w:val="28"/>
          <w:szCs w:val="28"/>
          <w:lang w:eastAsia="ru-RU"/>
        </w:rPr>
        <w:t xml:space="preserve">»); </w:t>
      </w:r>
    </w:p>
    <w:p w:rsidR="00481184" w:rsidRPr="00C77B09" w:rsidRDefault="00481184" w:rsidP="006E193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7A2">
        <w:rPr>
          <w:rFonts w:ascii="Times New Roman" w:hAnsi="Times New Roman"/>
          <w:kern w:val="1"/>
          <w:sz w:val="28"/>
          <w:szCs w:val="28"/>
          <w:lang w:eastAsia="ru-RU"/>
        </w:rPr>
        <w:t>«</w:t>
      </w:r>
      <w:r w:rsidRPr="00C947A2">
        <w:rPr>
          <w:rFonts w:ascii="Times New Roman" w:hAnsi="Times New Roman"/>
          <w:bCs/>
          <w:sz w:val="28"/>
          <w:szCs w:val="28"/>
          <w:lang w:eastAsia="ru-RU"/>
        </w:rPr>
        <w:t>Организация борьбы с терроризмом и наркобизнесом в РФ</w:t>
      </w:r>
      <w:r w:rsidRPr="00C947A2">
        <w:rPr>
          <w:rFonts w:ascii="Times New Roman" w:hAnsi="Times New Roman"/>
          <w:kern w:val="1"/>
          <w:sz w:val="28"/>
          <w:szCs w:val="28"/>
          <w:lang w:eastAsia="ru-RU"/>
        </w:rPr>
        <w:t xml:space="preserve">», сократив количество часов 1 час за счет уплотнения изучаемого материала (объединив уроки </w:t>
      </w:r>
      <w:r w:rsidRPr="00C947A2">
        <w:rPr>
          <w:rFonts w:ascii="Times New Roman" w:hAnsi="Times New Roman"/>
          <w:sz w:val="28"/>
          <w:szCs w:val="28"/>
          <w:lang w:eastAsia="ru-RU"/>
        </w:rPr>
        <w:t xml:space="preserve"> «</w:t>
      </w:r>
      <w:hyperlink r:id="rId25" w:tooltip="ОБЖ 9 класс / Смирнов" w:history="1">
        <w:r w:rsidRPr="00C947A2">
          <w:rPr>
            <w:rFonts w:ascii="Times New Roman" w:hAnsi="Times New Roman"/>
            <w:sz w:val="28"/>
            <w:szCs w:val="28"/>
            <w:lang w:eastAsia="ru-RU"/>
          </w:rPr>
          <w:t>Законодательная и нормативно-правовая база по организации борьбы с терроризмом</w:t>
        </w:r>
      </w:hyperlink>
      <w:r w:rsidRPr="00C947A2">
        <w:rPr>
          <w:rFonts w:ascii="Times New Roman" w:hAnsi="Times New Roman"/>
          <w:sz w:val="28"/>
          <w:szCs w:val="28"/>
          <w:lang w:eastAsia="ru-RU"/>
        </w:rPr>
        <w:t>» и «</w:t>
      </w:r>
      <w:hyperlink r:id="rId26" w:tooltip="ОБЖ 9 класс / Смирнов" w:history="1">
        <w:r w:rsidRPr="00C947A2">
          <w:rPr>
            <w:rFonts w:ascii="Times New Roman" w:hAnsi="Times New Roman"/>
            <w:sz w:val="28"/>
            <w:szCs w:val="28"/>
            <w:lang w:eastAsia="ru-RU"/>
          </w:rPr>
          <w:t>Система борьбы с терроризмом</w:t>
        </w:r>
      </w:hyperlink>
      <w:r w:rsidRPr="00C947A2">
        <w:rPr>
          <w:rFonts w:ascii="Times New Roman" w:hAnsi="Times New Roman"/>
          <w:sz w:val="28"/>
          <w:szCs w:val="28"/>
          <w:lang w:eastAsia="ru-RU"/>
        </w:rPr>
        <w:t>»).</w:t>
      </w:r>
    </w:p>
    <w:p w:rsidR="00481184" w:rsidRPr="00374F4A" w:rsidRDefault="00481184" w:rsidP="008D47A8">
      <w:pPr>
        <w:ind w:firstLine="540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На изучение предмета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ОБЖ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» в 10 классе на базовом уровне предусмотрено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69 часов из них 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34 часа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в год из расчёта 1 час в неделю и 35 часов учебных сборов. 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Неосвоенную часть образовательной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2019–2020 учебного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года за 9 класс по теме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Оказание первой помощи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» в количестве 3 часов 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 в 10 класс на 1 полугодие, при этом сократить количество часов на изучение этой темы до 2 часов за счет уплотнения изучаемого материала программы 9 класса и уплотнения изучаемого материала программы 10 класса.</w:t>
      </w:r>
    </w:p>
    <w:p w:rsidR="00481184" w:rsidRPr="00374F4A" w:rsidRDefault="00481184" w:rsidP="008D47A8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Предлагаемые изменения</w:t>
      </w:r>
      <w:r w:rsidRPr="008D47A8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в тематическом планировании 10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класса:</w:t>
      </w:r>
    </w:p>
    <w:p w:rsidR="00481184" w:rsidRPr="008C5642" w:rsidRDefault="00481184" w:rsidP="008C5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64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/>
      </w:tblPr>
      <w:tblGrid>
        <w:gridCol w:w="592"/>
        <w:gridCol w:w="3117"/>
        <w:gridCol w:w="1417"/>
        <w:gridCol w:w="1967"/>
        <w:gridCol w:w="1560"/>
      </w:tblGrid>
      <w:tr w:rsidR="00481184" w:rsidRPr="006D3122" w:rsidTr="00971704">
        <w:trPr>
          <w:cantSplit/>
          <w:trHeight w:val="276"/>
          <w:jc w:val="center"/>
        </w:trPr>
        <w:tc>
          <w:tcPr>
            <w:tcW w:w="592" w:type="dxa"/>
            <w:vMerge w:val="restart"/>
            <w:shd w:val="clear" w:color="auto" w:fill="FFFFFF"/>
            <w:vAlign w:val="center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Наименование</w:t>
            </w:r>
          </w:p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тем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Количество часов, ч.</w:t>
            </w:r>
          </w:p>
        </w:tc>
        <w:tc>
          <w:tcPr>
            <w:tcW w:w="3527" w:type="dxa"/>
            <w:gridSpan w:val="2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Из них</w:t>
            </w:r>
          </w:p>
        </w:tc>
      </w:tr>
      <w:tr w:rsidR="00481184" w:rsidRPr="006D3122" w:rsidTr="00971704">
        <w:trPr>
          <w:cantSplit/>
          <w:trHeight w:val="450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 w:val="restart"/>
            <w:shd w:val="clear" w:color="auto" w:fill="FFFFFF"/>
            <w:vAlign w:val="center"/>
          </w:tcPr>
          <w:p w:rsidR="00481184" w:rsidRPr="006D3122" w:rsidRDefault="00481184" w:rsidP="00971704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lang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Практические работы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481184" w:rsidRPr="00221827" w:rsidRDefault="00481184" w:rsidP="00971704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Контрольные работы</w:t>
            </w:r>
          </w:p>
        </w:tc>
      </w:tr>
      <w:tr w:rsidR="00481184" w:rsidRPr="006D3122" w:rsidTr="00971704">
        <w:trPr>
          <w:cantSplit/>
          <w:trHeight w:val="413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1184" w:rsidRPr="006D3122" w:rsidTr="00971704">
        <w:trPr>
          <w:trHeight w:val="317"/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17" w:type="dxa"/>
            <w:shd w:val="clear" w:color="auto" w:fill="FFFFFF"/>
          </w:tcPr>
          <w:p w:rsidR="00481184" w:rsidRPr="00221827" w:rsidRDefault="00481184" w:rsidP="0097170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Обеспечение личной безопасности в повседневной жизни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971704">
        <w:trPr>
          <w:trHeight w:val="329"/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Личная безопасность в условиях ЧС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17" w:type="dxa"/>
            <w:shd w:val="clear" w:color="auto" w:fill="FFFFFF"/>
          </w:tcPr>
          <w:p w:rsidR="00481184" w:rsidRPr="00221827" w:rsidRDefault="00481184" w:rsidP="0097170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Современный комплекс проблем безопасности военного характера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117" w:type="dxa"/>
            <w:shd w:val="clear" w:color="auto" w:fill="FFFFFF"/>
          </w:tcPr>
          <w:p w:rsidR="00481184" w:rsidRPr="00221827" w:rsidRDefault="00481184" w:rsidP="0097170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Нормативно-правовая база и организационные основы по защите наслеления от ЧС природного и техногенного характера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97170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Экстремизм и терроризм – чрезвычайные опасности для общества и государства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97170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Нормативно-правовая база борьбы с экстремизмом и терроризмом в РФ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97170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Духовно-нравственные основы противодействию терроризму и экстремизму. Уголовная ответственность.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97170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97170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ЗОЖ И его составляющие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97170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Основы обороны государства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</w:tr>
    </w:tbl>
    <w:p w:rsidR="00481184" w:rsidRDefault="00481184" w:rsidP="00A841D7">
      <w:pPr>
        <w:ind w:firstLine="708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81184" w:rsidRPr="00374F4A" w:rsidRDefault="00481184" w:rsidP="0072490E">
      <w:pPr>
        <w:ind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481184" w:rsidRDefault="00481184" w:rsidP="00647B6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647B60">
        <w:rPr>
          <w:rFonts w:ascii="Times New Roman" w:hAnsi="Times New Roman"/>
          <w:kern w:val="1"/>
          <w:sz w:val="28"/>
          <w:szCs w:val="28"/>
          <w:lang w:eastAsia="ru-RU"/>
        </w:rPr>
        <w:t>«Личная безопасность в условиях ЧС», сократив количество часов на 2 часа за счет уплотнения изучаемого материала (объединив уроки «</w:t>
      </w:r>
      <w:hyperlink r:id="rId27" w:tooltip="ОБЖ 10 класс читать" w:history="1">
        <w:r w:rsidRPr="00647B60">
          <w:rPr>
            <w:rFonts w:ascii="Times New Roman" w:hAnsi="Times New Roman"/>
            <w:sz w:val="28"/>
            <w:szCs w:val="28"/>
            <w:lang w:eastAsia="ru-RU"/>
          </w:rPr>
          <w:t>Чрезвычайные ситуации природного характера и их возможные последствия</w:t>
        </w:r>
      </w:hyperlink>
      <w:r w:rsidRPr="00647B60">
        <w:rPr>
          <w:rFonts w:ascii="Times New Roman" w:hAnsi="Times New Roman"/>
          <w:sz w:val="28"/>
          <w:szCs w:val="28"/>
          <w:lang w:eastAsia="ru-RU"/>
        </w:rPr>
        <w:t>» и «</w:t>
      </w:r>
      <w:hyperlink r:id="rId28" w:tooltip="ОБЖ 10 класс читать" w:history="1">
        <w:r w:rsidRPr="00647B60">
          <w:rPr>
            <w:rFonts w:ascii="Times New Roman" w:hAnsi="Times New Roman"/>
            <w:sz w:val="28"/>
            <w:szCs w:val="28"/>
            <w:lang w:eastAsia="ru-RU"/>
          </w:rPr>
          <w:t>Рекомендации населению по обеспечению личной безопасности в условиях чрезвычайных ситуаций природного характера</w:t>
        </w:r>
      </w:hyperlink>
      <w:r w:rsidRPr="00647B60">
        <w:rPr>
          <w:rFonts w:ascii="Times New Roman" w:hAnsi="Times New Roman"/>
          <w:sz w:val="28"/>
          <w:szCs w:val="28"/>
          <w:lang w:eastAsia="ru-RU"/>
        </w:rPr>
        <w:t>»,  «</w:t>
      </w:r>
      <w:hyperlink r:id="rId29" w:tooltip="ОБЖ 10 класс читать" w:history="1">
        <w:r w:rsidRPr="00647B60">
          <w:rPr>
            <w:rFonts w:ascii="Times New Roman" w:hAnsi="Times New Roman"/>
            <w:sz w:val="28"/>
            <w:szCs w:val="28"/>
            <w:lang w:eastAsia="ru-RU"/>
          </w:rPr>
          <w:t>Чрезвычайные ситуации техногенного характера и их возможные последствия</w:t>
        </w:r>
      </w:hyperlink>
      <w:r w:rsidRPr="00647B60">
        <w:rPr>
          <w:rFonts w:ascii="Times New Roman" w:hAnsi="Times New Roman"/>
          <w:sz w:val="28"/>
          <w:szCs w:val="28"/>
          <w:lang w:eastAsia="ru-RU"/>
        </w:rPr>
        <w:t>» и «</w:t>
      </w:r>
      <w:hyperlink r:id="rId30" w:tooltip="ОБЖ 10 класс читать" w:history="1">
        <w:r w:rsidRPr="00647B60">
          <w:rPr>
            <w:rFonts w:ascii="Times New Roman" w:hAnsi="Times New Roman"/>
            <w:sz w:val="28"/>
            <w:szCs w:val="28"/>
            <w:lang w:eastAsia="ru-RU"/>
          </w:rPr>
          <w:t>Рекомендации населению по обеспечению личной безопасности в условиях чрезвычайных ситуаций техногенного характера</w:t>
        </w:r>
      </w:hyperlink>
      <w:r w:rsidRPr="00647B60">
        <w:rPr>
          <w:rFonts w:ascii="Times New Roman" w:hAnsi="Times New Roman"/>
          <w:kern w:val="1"/>
          <w:sz w:val="28"/>
          <w:szCs w:val="28"/>
          <w:lang w:eastAsia="ru-RU"/>
        </w:rPr>
        <w:t>»)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.</w:t>
      </w:r>
    </w:p>
    <w:p w:rsidR="00481184" w:rsidRDefault="00481184" w:rsidP="00647B6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481184" w:rsidRDefault="00481184" w:rsidP="00647B6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481184" w:rsidRPr="00647B60" w:rsidRDefault="00481184" w:rsidP="00647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Для изучения предмета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ОБЖ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» в 11 классе на базовом уровне предусмотрено 34 часа в год, из расчёта 1 час в неделю. Неосвоенную часть образовательной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2019–2020 учебного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года за 10 класс тема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Основы военной службы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»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(учебные сборы) в количестве 35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часов 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 год в 11 класс на 1 полугодие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, при этом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теоретические основы курса подготовить обучающимся для самостоятельного изучение, а практическую часть провести за счет внеурочной деятельности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.</w:t>
      </w:r>
    </w:p>
    <w:p w:rsidR="00481184" w:rsidRPr="00374F4A" w:rsidRDefault="00481184" w:rsidP="008D47A8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bidi="hi-IN"/>
        </w:rPr>
        <w:t>Тематическое планирование в 11 классе оставить без изменений:</w:t>
      </w:r>
    </w:p>
    <w:p w:rsidR="00481184" w:rsidRPr="002D7E6F" w:rsidRDefault="00481184" w:rsidP="008D47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E6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/>
      </w:tblPr>
      <w:tblGrid>
        <w:gridCol w:w="592"/>
        <w:gridCol w:w="3117"/>
        <w:gridCol w:w="1417"/>
        <w:gridCol w:w="1967"/>
        <w:gridCol w:w="1560"/>
      </w:tblGrid>
      <w:tr w:rsidR="00481184" w:rsidRPr="006D3122" w:rsidTr="00971704">
        <w:trPr>
          <w:cantSplit/>
          <w:trHeight w:val="276"/>
          <w:jc w:val="center"/>
        </w:trPr>
        <w:tc>
          <w:tcPr>
            <w:tcW w:w="592" w:type="dxa"/>
            <w:vMerge w:val="restart"/>
            <w:shd w:val="clear" w:color="auto" w:fill="FFFFFF"/>
            <w:vAlign w:val="center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Наименование</w:t>
            </w:r>
          </w:p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тем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Количество часов, ч.</w:t>
            </w:r>
          </w:p>
        </w:tc>
        <w:tc>
          <w:tcPr>
            <w:tcW w:w="3527" w:type="dxa"/>
            <w:gridSpan w:val="2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Из них</w:t>
            </w:r>
          </w:p>
        </w:tc>
      </w:tr>
      <w:tr w:rsidR="00481184" w:rsidRPr="006D3122" w:rsidTr="00971704">
        <w:trPr>
          <w:cantSplit/>
          <w:trHeight w:val="450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 w:val="restart"/>
            <w:shd w:val="clear" w:color="auto" w:fill="FFFFFF"/>
            <w:vAlign w:val="center"/>
          </w:tcPr>
          <w:p w:rsidR="00481184" w:rsidRPr="006D3122" w:rsidRDefault="00481184" w:rsidP="00971704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lang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Практические работы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481184" w:rsidRPr="00221827" w:rsidRDefault="00481184" w:rsidP="00971704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Контрольные работы</w:t>
            </w:r>
          </w:p>
        </w:tc>
      </w:tr>
      <w:tr w:rsidR="00481184" w:rsidRPr="006D3122" w:rsidTr="00971704">
        <w:trPr>
          <w:cantSplit/>
          <w:trHeight w:val="413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81184" w:rsidRPr="006D3122" w:rsidRDefault="00481184" w:rsidP="00971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1184" w:rsidRPr="006D3122" w:rsidTr="00971704">
        <w:trPr>
          <w:trHeight w:val="317"/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17" w:type="dxa"/>
            <w:shd w:val="clear" w:color="auto" w:fill="FFFFFF"/>
          </w:tcPr>
          <w:p w:rsidR="00481184" w:rsidRPr="00221827" w:rsidRDefault="00481184" w:rsidP="0097170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Обеспечение личной безопасности в повседневной жизни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971704">
        <w:trPr>
          <w:trHeight w:val="329"/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17" w:type="dxa"/>
            <w:shd w:val="clear" w:color="auto" w:fill="FFFFFF"/>
          </w:tcPr>
          <w:p w:rsidR="00481184" w:rsidRPr="00E17AB0" w:rsidRDefault="00481184" w:rsidP="0097170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17AB0">
              <w:rPr>
                <w:rFonts w:ascii="Times New Roman" w:hAnsi="Times New Roman"/>
                <w:bCs/>
              </w:rPr>
              <w:t>Организационные основы системы противодействия терроризму и экстремизму в Российской Федерации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17" w:type="dxa"/>
            <w:shd w:val="clear" w:color="auto" w:fill="FFFFFF"/>
          </w:tcPr>
          <w:p w:rsidR="00481184" w:rsidRPr="00E17AB0" w:rsidRDefault="00481184" w:rsidP="0097170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 w:rsidRPr="00E17AB0">
              <w:rPr>
                <w:bCs/>
                <w:sz w:val="22"/>
                <w:szCs w:val="22"/>
              </w:rPr>
              <w:t>Нравственность и здоровье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117" w:type="dxa"/>
            <w:shd w:val="clear" w:color="auto" w:fill="FFFFFF"/>
          </w:tcPr>
          <w:p w:rsidR="00481184" w:rsidRPr="00E17AB0" w:rsidRDefault="00481184" w:rsidP="0097170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 w:rsidRPr="00E17AB0">
              <w:rPr>
                <w:bCs/>
                <w:sz w:val="22"/>
                <w:szCs w:val="22"/>
              </w:rPr>
              <w:t>Первая помощь при неотложных состояниях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117" w:type="dxa"/>
            <w:shd w:val="clear" w:color="auto" w:fill="FFFFFF"/>
          </w:tcPr>
          <w:p w:rsidR="00481184" w:rsidRDefault="00481184" w:rsidP="00971704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Основы воинской службы</w:t>
            </w:r>
          </w:p>
        </w:tc>
        <w:tc>
          <w:tcPr>
            <w:tcW w:w="141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</w:t>
            </w:r>
          </w:p>
        </w:tc>
        <w:tc>
          <w:tcPr>
            <w:tcW w:w="1967" w:type="dxa"/>
            <w:shd w:val="clear" w:color="auto" w:fill="FFFFFF"/>
          </w:tcPr>
          <w:p w:rsidR="00481184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1184" w:rsidRPr="006D3122" w:rsidTr="00971704">
        <w:trPr>
          <w:jc w:val="center"/>
        </w:trPr>
        <w:tc>
          <w:tcPr>
            <w:tcW w:w="592" w:type="dxa"/>
            <w:shd w:val="clear" w:color="auto" w:fill="FFFFFF"/>
          </w:tcPr>
          <w:p w:rsidR="00481184" w:rsidRPr="006D3122" w:rsidRDefault="00481184" w:rsidP="00971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1967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FFFFFF"/>
          </w:tcPr>
          <w:p w:rsidR="00481184" w:rsidRPr="006D3122" w:rsidRDefault="00481184" w:rsidP="0097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</w:tr>
    </w:tbl>
    <w:p w:rsidR="00481184" w:rsidRPr="002D7E6F" w:rsidRDefault="00481184" w:rsidP="002D7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81184" w:rsidRPr="002D7E6F" w:rsidSect="005D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/>
        <w:iCs/>
        <w:position w:val="0"/>
        <w:sz w:val="28"/>
        <w:szCs w:val="28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1F1450"/>
    <w:multiLevelType w:val="hybridMultilevel"/>
    <w:tmpl w:val="EB8A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13E9B"/>
    <w:multiLevelType w:val="multilevel"/>
    <w:tmpl w:val="000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184"/>
    <w:rsid w:val="00006DF5"/>
    <w:rsid w:val="00150308"/>
    <w:rsid w:val="00162184"/>
    <w:rsid w:val="001C617A"/>
    <w:rsid w:val="00221827"/>
    <w:rsid w:val="00236976"/>
    <w:rsid w:val="002A24BE"/>
    <w:rsid w:val="002B10A5"/>
    <w:rsid w:val="002D7E6F"/>
    <w:rsid w:val="002F0C69"/>
    <w:rsid w:val="00306C6D"/>
    <w:rsid w:val="00330D63"/>
    <w:rsid w:val="00333E87"/>
    <w:rsid w:val="00342EE4"/>
    <w:rsid w:val="0034401B"/>
    <w:rsid w:val="00374F4A"/>
    <w:rsid w:val="00481184"/>
    <w:rsid w:val="00583CAE"/>
    <w:rsid w:val="005A20A1"/>
    <w:rsid w:val="005D74A4"/>
    <w:rsid w:val="005E15FB"/>
    <w:rsid w:val="00647B60"/>
    <w:rsid w:val="00652CEB"/>
    <w:rsid w:val="006C0C19"/>
    <w:rsid w:val="006D3122"/>
    <w:rsid w:val="006E193A"/>
    <w:rsid w:val="0072490E"/>
    <w:rsid w:val="00771E75"/>
    <w:rsid w:val="007751C5"/>
    <w:rsid w:val="007C574D"/>
    <w:rsid w:val="00805535"/>
    <w:rsid w:val="00880D9C"/>
    <w:rsid w:val="008B106B"/>
    <w:rsid w:val="008B615F"/>
    <w:rsid w:val="008C5642"/>
    <w:rsid w:val="008D47A8"/>
    <w:rsid w:val="00911DE5"/>
    <w:rsid w:val="00955790"/>
    <w:rsid w:val="0096534D"/>
    <w:rsid w:val="00971704"/>
    <w:rsid w:val="0097440C"/>
    <w:rsid w:val="00A841D7"/>
    <w:rsid w:val="00B21510"/>
    <w:rsid w:val="00B27AAB"/>
    <w:rsid w:val="00BD0B72"/>
    <w:rsid w:val="00C7177B"/>
    <w:rsid w:val="00C77B09"/>
    <w:rsid w:val="00C947A2"/>
    <w:rsid w:val="00CB1EEA"/>
    <w:rsid w:val="00CC13B7"/>
    <w:rsid w:val="00CD1AB3"/>
    <w:rsid w:val="00CD690B"/>
    <w:rsid w:val="00CF594B"/>
    <w:rsid w:val="00D31563"/>
    <w:rsid w:val="00DD4B40"/>
    <w:rsid w:val="00E17AB0"/>
    <w:rsid w:val="00E61B3E"/>
    <w:rsid w:val="00E61C69"/>
    <w:rsid w:val="00E667C4"/>
    <w:rsid w:val="00EF4460"/>
    <w:rsid w:val="00F052E3"/>
    <w:rsid w:val="00F54B56"/>
    <w:rsid w:val="00FA4503"/>
    <w:rsid w:val="00FC0762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6C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B1EEA"/>
    <w:pPr>
      <w:widowControl w:val="0"/>
      <w:suppressAutoHyphens/>
      <w:spacing w:after="120" w:line="240" w:lineRule="auto"/>
      <w:ind w:left="283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1EEA"/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customStyle="1" w:styleId="3">
    <w:name w:val="Обычный (веб)3"/>
    <w:basedOn w:val="Normal"/>
    <w:uiPriority w:val="99"/>
    <w:rsid w:val="00CB1EEA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52CEB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22182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2218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C5642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rsid w:val="00CC13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6/12.html" TargetMode="External"/><Relationship Id="rId13" Type="http://schemas.openxmlformats.org/officeDocument/2006/relationships/hyperlink" Target="http://tepka.ru/OBZh_7/18.html" TargetMode="External"/><Relationship Id="rId18" Type="http://schemas.openxmlformats.org/officeDocument/2006/relationships/hyperlink" Target="http://tepka.ru/OBZh_8/25.html" TargetMode="External"/><Relationship Id="rId26" Type="http://schemas.openxmlformats.org/officeDocument/2006/relationships/hyperlink" Target="http://tepka.ru/OBZh_9/2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pka.ru/OBZh_9/3.html" TargetMode="External"/><Relationship Id="rId7" Type="http://schemas.openxmlformats.org/officeDocument/2006/relationships/hyperlink" Target="http://tepka.ru/OBZh_6/4.html" TargetMode="External"/><Relationship Id="rId12" Type="http://schemas.openxmlformats.org/officeDocument/2006/relationships/hyperlink" Target="http://tepka.ru/OBZh_7/17.html" TargetMode="External"/><Relationship Id="rId17" Type="http://schemas.openxmlformats.org/officeDocument/2006/relationships/hyperlink" Target="http://tepka.ru/OBZh_8/15.html" TargetMode="External"/><Relationship Id="rId25" Type="http://schemas.openxmlformats.org/officeDocument/2006/relationships/hyperlink" Target="http://tepka.ru/OBZh_9/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epka.ru/OBZh_8/14.html" TargetMode="External"/><Relationship Id="rId20" Type="http://schemas.openxmlformats.org/officeDocument/2006/relationships/hyperlink" Target="http://tepka.ru/OBZh_8/30.html" TargetMode="External"/><Relationship Id="rId29" Type="http://schemas.openxmlformats.org/officeDocument/2006/relationships/hyperlink" Target="http://tepka.ru/OBZh_10/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pka.ru/OBZh_6/3.html" TargetMode="External"/><Relationship Id="rId11" Type="http://schemas.openxmlformats.org/officeDocument/2006/relationships/hyperlink" Target="http://tepka.ru/OBZh_7/7.html" TargetMode="External"/><Relationship Id="rId24" Type="http://schemas.openxmlformats.org/officeDocument/2006/relationships/hyperlink" Target="http://tepka.ru/OBZh_9/17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tepka.ru/OBZh_6/2.html" TargetMode="External"/><Relationship Id="rId15" Type="http://schemas.openxmlformats.org/officeDocument/2006/relationships/hyperlink" Target="http://tepka.ru/OBZh_7/20.html" TargetMode="External"/><Relationship Id="rId23" Type="http://schemas.openxmlformats.org/officeDocument/2006/relationships/hyperlink" Target="http://tepka.ru/OBZh_9/16.html" TargetMode="External"/><Relationship Id="rId28" Type="http://schemas.openxmlformats.org/officeDocument/2006/relationships/hyperlink" Target="http://tepka.ru/OBZh_10/7.html" TargetMode="External"/><Relationship Id="rId10" Type="http://schemas.openxmlformats.org/officeDocument/2006/relationships/hyperlink" Target="http://tepka.ru/OBZh_7/6.html" TargetMode="External"/><Relationship Id="rId19" Type="http://schemas.openxmlformats.org/officeDocument/2006/relationships/hyperlink" Target="http://tepka.ru/OBZh_8/26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pka.ru/OBZh_6/13.html" TargetMode="External"/><Relationship Id="rId14" Type="http://schemas.openxmlformats.org/officeDocument/2006/relationships/hyperlink" Target="http://tepka.ru/OBZh_7/19.html" TargetMode="External"/><Relationship Id="rId22" Type="http://schemas.openxmlformats.org/officeDocument/2006/relationships/hyperlink" Target="http://tepka.ru/OBZh_9/4.html" TargetMode="External"/><Relationship Id="rId27" Type="http://schemas.openxmlformats.org/officeDocument/2006/relationships/hyperlink" Target="http://tepka.ru/OBZh_10/6.html" TargetMode="External"/><Relationship Id="rId30" Type="http://schemas.openxmlformats.org/officeDocument/2006/relationships/hyperlink" Target="http://tepka.ru/OBZh_10/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7</Pages>
  <Words>1921</Words>
  <Characters>10956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7</cp:revision>
  <dcterms:created xsi:type="dcterms:W3CDTF">2020-04-21T09:42:00Z</dcterms:created>
  <dcterms:modified xsi:type="dcterms:W3CDTF">2020-04-22T04:43:00Z</dcterms:modified>
</cp:coreProperties>
</file>